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3C" w:rsidRDefault="00AD353C" w:rsidP="00B834D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</w:p>
    <w:p w:rsidR="003D0F9E" w:rsidRPr="000C7994" w:rsidRDefault="005B5091" w:rsidP="00B834DE">
      <w:pPr>
        <w:shd w:val="clear" w:color="auto" w:fill="FFFFFF"/>
        <w:snapToGrid w:val="0"/>
        <w:ind w:left="-122"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 xml:space="preserve"> </w:t>
      </w:r>
      <w:r w:rsidR="003D0F9E" w:rsidRPr="000C7994">
        <w:rPr>
          <w:rFonts w:ascii="Times New Roman" w:hAnsi="Times New Roman"/>
          <w:lang w:val="ru-RU"/>
        </w:rPr>
        <w:t>Приложение № 1</w:t>
      </w:r>
    </w:p>
    <w:p w:rsidR="003D0F9E" w:rsidRPr="000C7994" w:rsidRDefault="003D0F9E" w:rsidP="00B834D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к Правилам проведения проверки </w:t>
      </w:r>
      <w:proofErr w:type="gramStart"/>
      <w:r w:rsidRPr="000C7994">
        <w:rPr>
          <w:rFonts w:ascii="Times New Roman" w:hAnsi="Times New Roman"/>
          <w:lang w:val="ru-RU"/>
        </w:rPr>
        <w:t>инвестиционных</w:t>
      </w:r>
      <w:proofErr w:type="gramEnd"/>
      <w:r w:rsidRPr="000C7994">
        <w:rPr>
          <w:rFonts w:ascii="Times New Roman" w:hAnsi="Times New Roman"/>
          <w:lang w:val="ru-RU"/>
        </w:rPr>
        <w:t xml:space="preserve"> </w:t>
      </w:r>
    </w:p>
    <w:p w:rsidR="003D0F9E" w:rsidRPr="000C7994" w:rsidRDefault="003D0F9E" w:rsidP="00B834DE">
      <w:pPr>
        <w:shd w:val="clear" w:color="auto" w:fill="FFFFFF"/>
        <w:ind w:left="-122" w:right="-108" w:firstLine="27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проектов на предмет эффективности использования средств</w:t>
      </w:r>
    </w:p>
    <w:p w:rsidR="003D0F9E" w:rsidRPr="000C7994" w:rsidRDefault="003D0F9E" w:rsidP="00B834D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lang w:val="ru-RU"/>
        </w:rPr>
        <w:t xml:space="preserve"> </w:t>
      </w:r>
    </w:p>
    <w:p w:rsidR="003D0F9E" w:rsidRPr="000C7994" w:rsidRDefault="003D0F9E" w:rsidP="00B834DE">
      <w:pPr>
        <w:shd w:val="clear" w:color="auto" w:fill="FFFFFF"/>
        <w:ind w:left="-122" w:right="-108" w:hanging="454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ind w:left="-122"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Главе </w:t>
      </w:r>
      <w:r w:rsidR="00B834DE">
        <w:rPr>
          <w:rFonts w:ascii="Times New Roman" w:hAnsi="Times New Roman"/>
          <w:lang w:val="ru-RU"/>
        </w:rPr>
        <w:t xml:space="preserve">администрации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</w:t>
      </w: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6026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ЗАЯВЛЕНИЕ</w:t>
      </w:r>
    </w:p>
    <w:p w:rsidR="003D0F9E" w:rsidRPr="000C7994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проведение проверки инвестиционного проекта</w:t>
      </w:r>
    </w:p>
    <w:p w:rsidR="003D0F9E" w:rsidRPr="000C7994" w:rsidRDefault="003D0F9E" w:rsidP="003D0F9E">
      <w:pPr>
        <w:shd w:val="clear" w:color="auto" w:fill="FFFFFF"/>
        <w:ind w:left="187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Прошу провести проверку инвестиционного проекта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(титульное название объекта)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предмет соответствия установленным критериям эффективности.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Перечень прилагаемых документов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…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« ____ » ___________ 20 __ г.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Заявитель                 _____________               ______________________________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(подпись)                              (расшифровка подписи)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М.П.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002363" w:rsidRPr="000C7994" w:rsidRDefault="00002363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napToGrid w:val="0"/>
        <w:ind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2</w:t>
      </w:r>
    </w:p>
    <w:p w:rsidR="003D0F9E" w:rsidRPr="000C7994" w:rsidRDefault="003D0F9E" w:rsidP="003D0F9E">
      <w:pPr>
        <w:shd w:val="clear" w:color="auto" w:fill="FFFFFF"/>
        <w:ind w:left="-16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к Правилам проведения проверки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СОГЛАСОВАНО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Глава</w:t>
      </w:r>
      <w:r w:rsidR="00B834DE">
        <w:rPr>
          <w:rFonts w:ascii="Times New Roman" w:hAnsi="Times New Roman"/>
          <w:lang w:val="ru-RU"/>
        </w:rPr>
        <w:t xml:space="preserve"> администрации</w:t>
      </w:r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  ___________________</w:t>
      </w:r>
    </w:p>
    <w:p w:rsidR="003D0F9E" w:rsidRPr="000C7994" w:rsidRDefault="003D0F9E" w:rsidP="003D0F9E">
      <w:pPr>
        <w:shd w:val="clear" w:color="auto" w:fill="FFFFFF"/>
        <w:ind w:left="5551" w:right="518" w:firstLine="76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9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ПАСПОРТ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инвестиционного проекта, представляемого для проведения проверки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 эффективности использования средств местного бюджета, направляемых на капитальные вложения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4990"/>
          <w:tab w:val="left" w:pos="10246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 Наименование инвестиционного проекта 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4882"/>
          <w:tab w:val="left" w:leader="underscore" w:pos="6602"/>
          <w:tab w:val="left" w:leader="underscore" w:pos="8402"/>
          <w:tab w:val="left" w:pos="10238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 Цель инвестиционного проекта _______________________________________. </w:t>
      </w:r>
    </w:p>
    <w:p w:rsidR="003D0F9E" w:rsidRPr="000C7994" w:rsidRDefault="003D0F9E" w:rsidP="003D0F9E">
      <w:pPr>
        <w:shd w:val="clear" w:color="auto" w:fill="FFFFFF"/>
        <w:tabs>
          <w:tab w:val="left" w:pos="310"/>
          <w:tab w:val="left" w:leader="underscore" w:pos="7236"/>
          <w:tab w:val="left" w:leader="underscore" w:pos="9202"/>
          <w:tab w:val="left" w:pos="10238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0"/>
          <w:lang w:val="ru-RU"/>
        </w:rPr>
        <w:t>3. Срок реализации инвестиционного проекта</w:t>
      </w:r>
      <w:r w:rsidRPr="000C7994">
        <w:rPr>
          <w:rFonts w:ascii="Times New Roman" w:hAnsi="Times New Roman"/>
          <w:lang w:val="ru-RU"/>
        </w:rPr>
        <w:t xml:space="preserve"> _______________________________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310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4. Форма    реализации    инвестиционного    проекта    (строительство, реконструкция    объекта капитального строительства, иные инвестиции в основной капитал) ___________________________________________________ .</w:t>
      </w: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spacing w:val="-2"/>
          <w:lang w:val="ru-RU"/>
        </w:rPr>
      </w:pPr>
      <w:r w:rsidRPr="000C7994">
        <w:rPr>
          <w:rFonts w:ascii="Times New Roman" w:hAnsi="Times New Roman"/>
          <w:spacing w:val="-2"/>
          <w:lang w:val="ru-RU"/>
        </w:rPr>
        <w:t>5. Главный распорядитель средств местного бюджета______________________  _____________________________________________________________________.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6.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Сведения о предполагаемом застройщике или заказчике (заказчике-застройщике):</w:t>
      </w:r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полное и сокращенное наименование юридического лица ____________        ____________________________________________________________________</w:t>
      </w:r>
      <w:proofErr w:type="gramStart"/>
      <w:r w:rsidRPr="000C7994">
        <w:rPr>
          <w:rFonts w:ascii="Times New Roman" w:hAnsi="Times New Roman"/>
          <w:spacing w:val="-1"/>
          <w:lang w:val="ru-RU"/>
        </w:rPr>
        <w:t xml:space="preserve"> ;</w:t>
      </w:r>
      <w:proofErr w:type="gramEnd"/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организационно-правовая форма юридического лица ________________ ____________________________________________________________________;</w:t>
      </w:r>
    </w:p>
    <w:p w:rsidR="003D0F9E" w:rsidRPr="000C7994" w:rsidRDefault="003D0F9E" w:rsidP="003D0F9E">
      <w:pPr>
        <w:shd w:val="clear" w:color="auto" w:fill="FFFFFF"/>
        <w:tabs>
          <w:tab w:val="left" w:leader="underscore" w:pos="3326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юридический адрес </w:t>
      </w:r>
      <w:r w:rsidRPr="000C7994">
        <w:rPr>
          <w:rFonts w:ascii="Times New Roman" w:hAnsi="Times New Roman"/>
          <w:lang w:val="ru-RU"/>
        </w:rPr>
        <w:t xml:space="preserve"> ____________________________________________;</w:t>
      </w:r>
    </w:p>
    <w:p w:rsidR="003D0F9E" w:rsidRPr="000C7994" w:rsidRDefault="003D0F9E" w:rsidP="003D0F9E">
      <w:pPr>
        <w:shd w:val="clear" w:color="auto" w:fill="FFFFFF"/>
        <w:tabs>
          <w:tab w:val="left" w:leader="underscore" w:pos="8748"/>
        </w:tabs>
        <w:ind w:firstLine="900"/>
        <w:jc w:val="both"/>
        <w:rPr>
          <w:rFonts w:ascii="Times New Roman" w:hAnsi="Times New Roman"/>
          <w:spacing w:val="-2"/>
          <w:lang w:val="ru-RU"/>
        </w:rPr>
      </w:pPr>
      <w:r w:rsidRPr="000C7994">
        <w:rPr>
          <w:rFonts w:ascii="Times New Roman" w:hAnsi="Times New Roman"/>
          <w:spacing w:val="-2"/>
          <w:lang w:val="ru-RU"/>
        </w:rPr>
        <w:t>должность, Ф.И.О. руководителя юридического лица _________________ _____________________________________________________________________.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tabs>
          <w:tab w:val="left" w:pos="281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5"/>
          <w:lang w:val="ru-RU"/>
        </w:rPr>
        <w:t>7.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Участники инвестиционного проекта: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____________________________________________________________________ .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8.</w:t>
      </w:r>
      <w:r w:rsidRPr="000C7994">
        <w:rPr>
          <w:rFonts w:ascii="Times New Roman" w:hAnsi="Times New Roman"/>
          <w:lang w:val="ru-RU"/>
        </w:rPr>
        <w:tab/>
        <w:t xml:space="preserve"> Наличие проектной документации по инвестиционному проекту</w:t>
      </w:r>
    </w:p>
    <w:p w:rsidR="003D0F9E" w:rsidRPr="000C7994" w:rsidRDefault="003D0F9E" w:rsidP="003D0F9E">
      <w:pPr>
        <w:shd w:val="clear" w:color="auto" w:fill="FFFFFF"/>
        <w:tabs>
          <w:tab w:val="left" w:pos="259"/>
        </w:tabs>
        <w:jc w:val="center"/>
        <w:rPr>
          <w:rFonts w:ascii="Times New Roman" w:hAnsi="Times New Roman"/>
          <w:spacing w:val="-20"/>
          <w:lang w:val="ru-RU"/>
        </w:rPr>
      </w:pPr>
      <w:r w:rsidRPr="000C7994">
        <w:rPr>
          <w:rFonts w:ascii="Times New Roman" w:hAnsi="Times New Roman"/>
          <w:lang w:val="ru-RU"/>
        </w:rPr>
        <w:t xml:space="preserve">____________________________________________________________________. </w:t>
      </w:r>
      <w:r w:rsidRPr="000C7994">
        <w:rPr>
          <w:rFonts w:ascii="Times New Roman" w:hAnsi="Times New Roman"/>
          <w:spacing w:val="-20"/>
          <w:lang w:val="ru-RU"/>
        </w:rPr>
        <w:t>(ссылка на подтверждающий документ)</w:t>
      </w:r>
    </w:p>
    <w:p w:rsidR="003D0F9E" w:rsidRPr="000C7994" w:rsidRDefault="003D0F9E" w:rsidP="003D0F9E">
      <w:pPr>
        <w:shd w:val="clear" w:color="auto" w:fill="FFFFFF"/>
        <w:tabs>
          <w:tab w:val="left" w:pos="259"/>
          <w:tab w:val="left" w:leader="underscore" w:pos="4925"/>
          <w:tab w:val="left" w:leader="underscore" w:pos="7099"/>
          <w:tab w:val="left" w:pos="10300"/>
        </w:tabs>
        <w:ind w:right="65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4"/>
          <w:lang w:val="ru-RU"/>
        </w:rPr>
        <w:t>9.</w:t>
      </w:r>
      <w:r w:rsidRPr="000C7994">
        <w:rPr>
          <w:rFonts w:ascii="Times New Roman" w:hAnsi="Times New Roman"/>
          <w:lang w:val="ru-RU"/>
        </w:rPr>
        <w:tab/>
      </w:r>
      <w:r w:rsidRPr="000C7994">
        <w:rPr>
          <w:rFonts w:ascii="Times New Roman" w:hAnsi="Times New Roman"/>
          <w:spacing w:val="-1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изысканий______________</w:t>
      </w:r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  <w:spacing w:val="-19"/>
          <w:lang w:val="ru-RU"/>
        </w:rPr>
      </w:pPr>
      <w:r w:rsidRPr="000C7994">
        <w:rPr>
          <w:rFonts w:ascii="Times New Roman" w:hAnsi="Times New Roman"/>
          <w:spacing w:val="-19"/>
          <w:lang w:val="ru-RU"/>
        </w:rPr>
        <w:t>_______________________________________________________________________________             (ссылка  на документ, копия заключения прилагается)</w:t>
      </w: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8"/>
          <w:lang w:val="ru-RU"/>
        </w:rPr>
        <w:t>10.</w:t>
      </w:r>
      <w:r w:rsidRPr="000C7994">
        <w:rPr>
          <w:rFonts w:ascii="Times New Roman" w:hAnsi="Times New Roman"/>
          <w:lang w:val="ru-RU"/>
        </w:rPr>
        <w:tab/>
      </w:r>
      <w:proofErr w:type="gramStart"/>
      <w:r w:rsidRPr="000C7994">
        <w:rPr>
          <w:rFonts w:ascii="Times New Roman" w:hAnsi="Times New Roman"/>
          <w:lang w:val="ru-RU"/>
        </w:rPr>
        <w:t xml:space="preserve">Сметная стоимость объекта капитального строительства по заключению государственной экспертизы в ценах года его получения или предполагаемая (предельная) стоимость объекта капитального строительства в ценах года представления паспорта инвестиционного проекта (нужное подчеркнуть), с указанием года ее определения – </w:t>
      </w:r>
      <w:proofErr w:type="spellStart"/>
      <w:r w:rsidRPr="000C7994">
        <w:rPr>
          <w:rFonts w:ascii="Times New Roman" w:hAnsi="Times New Roman"/>
          <w:lang w:val="ru-RU"/>
        </w:rPr>
        <w:t>____г</w:t>
      </w:r>
      <w:proofErr w:type="spellEnd"/>
      <w:r w:rsidRPr="000C7994">
        <w:rPr>
          <w:rFonts w:ascii="Times New Roman" w:hAnsi="Times New Roman"/>
          <w:lang w:val="ru-RU"/>
        </w:rPr>
        <w:t xml:space="preserve">.) </w:t>
      </w:r>
      <w:r w:rsidRPr="000C7994">
        <w:rPr>
          <w:rFonts w:ascii="Times New Roman" w:hAnsi="Times New Roman"/>
          <w:lang w:val="ru-RU"/>
        </w:rPr>
        <w:lastRenderedPageBreak/>
        <w:t xml:space="preserve">_________ в млн. рублей (включая НДС/без НДС – нужное подчеркнуть)/ а также </w:t>
      </w:r>
      <w:r w:rsidRPr="000C7994">
        <w:rPr>
          <w:rFonts w:ascii="Times New Roman" w:hAnsi="Times New Roman"/>
          <w:lang w:val="ru-RU"/>
        </w:rPr>
        <w:lastRenderedPageBreak/>
        <w:t xml:space="preserve">рассчитанная в ценах соответствующих </w:t>
      </w:r>
      <w:proofErr w:type="spellStart"/>
      <w:r w:rsidRPr="000C7994">
        <w:rPr>
          <w:rFonts w:ascii="Times New Roman" w:hAnsi="Times New Roman"/>
          <w:lang w:val="ru-RU"/>
        </w:rPr>
        <w:t>лет_________________________________________________</w:t>
      </w:r>
      <w:proofErr w:type="spellEnd"/>
      <w:r w:rsidRPr="000C7994">
        <w:rPr>
          <w:rFonts w:ascii="Times New Roman" w:hAnsi="Times New Roman"/>
          <w:lang w:val="ru-RU"/>
        </w:rPr>
        <w:t xml:space="preserve">, </w:t>
      </w:r>
      <w:proofErr w:type="spellStart"/>
      <w:r w:rsidRPr="000C7994">
        <w:rPr>
          <w:rFonts w:ascii="Times New Roman" w:hAnsi="Times New Roman"/>
          <w:bCs/>
          <w:lang w:val="ru-RU"/>
        </w:rPr>
        <w:t>в</w:t>
      </w:r>
      <w:r w:rsidRPr="000C7994">
        <w:rPr>
          <w:rFonts w:ascii="Times New Roman" w:hAnsi="Times New Roman"/>
          <w:lang w:val="ru-RU"/>
        </w:rPr>
        <w:t>том</w:t>
      </w:r>
      <w:proofErr w:type="spellEnd"/>
      <w:r w:rsidRPr="000C7994">
        <w:rPr>
          <w:rFonts w:ascii="Times New Roman" w:hAnsi="Times New Roman"/>
          <w:lang w:val="ru-RU"/>
        </w:rPr>
        <w:t xml:space="preserve">  числе  затраты  на  подготовку  проектной  документации  (указываются</w:t>
      </w:r>
      <w:proofErr w:type="gramEnd"/>
      <w:r w:rsidRPr="000C7994">
        <w:rPr>
          <w:rFonts w:ascii="Times New Roman" w:hAnsi="Times New Roman"/>
          <w:lang w:val="ru-RU"/>
        </w:rPr>
        <w:t xml:space="preserve">  в  ценах  года представления     паспорта     инвестиционного     проекта,     а     также рассчитанные в ценах </w:t>
      </w:r>
      <w:proofErr w:type="spellStart"/>
      <w:r w:rsidRPr="000C7994">
        <w:rPr>
          <w:rFonts w:ascii="Times New Roman" w:hAnsi="Times New Roman"/>
          <w:lang w:val="ru-RU"/>
        </w:rPr>
        <w:t>соответствующихлет</w:t>
      </w:r>
      <w:proofErr w:type="spellEnd"/>
      <w:r w:rsidRPr="000C7994">
        <w:rPr>
          <w:rFonts w:ascii="Times New Roman" w:hAnsi="Times New Roman"/>
          <w:lang w:val="ru-RU"/>
        </w:rPr>
        <w:t>), млн. рублей*: ___________</w:t>
      </w: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360"/>
        </w:tabs>
        <w:ind w:right="72"/>
        <w:jc w:val="both"/>
        <w:rPr>
          <w:rFonts w:ascii="Times New Roman" w:hAnsi="Times New Roman"/>
        </w:rPr>
      </w:pPr>
      <w:r w:rsidRPr="000C7994">
        <w:rPr>
          <w:rFonts w:ascii="Times New Roman" w:hAnsi="Times New Roman"/>
        </w:rPr>
        <w:t xml:space="preserve">11. </w:t>
      </w:r>
      <w:proofErr w:type="spellStart"/>
      <w:r w:rsidRPr="000C7994">
        <w:rPr>
          <w:rFonts w:ascii="Times New Roman" w:hAnsi="Times New Roman"/>
        </w:rPr>
        <w:t>Т</w:t>
      </w:r>
      <w:r w:rsidRPr="000C7994">
        <w:rPr>
          <w:rFonts w:ascii="Times New Roman" w:hAnsi="Times New Roman"/>
          <w:bCs/>
        </w:rPr>
        <w:t>ехно</w:t>
      </w:r>
      <w:r w:rsidRPr="000C7994">
        <w:rPr>
          <w:rFonts w:ascii="Times New Roman" w:hAnsi="Times New Roman"/>
        </w:rPr>
        <w:t>логическая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</w:rPr>
        <w:t>структура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  <w:bCs/>
        </w:rPr>
        <w:t>капитальных</w:t>
      </w:r>
      <w:proofErr w:type="spellEnd"/>
      <w:r w:rsidR="00002363" w:rsidRPr="000C7994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</w:rPr>
        <w:t>вложений</w:t>
      </w:r>
      <w:proofErr w:type="spellEnd"/>
      <w:r w:rsidRPr="000C7994">
        <w:rPr>
          <w:rFonts w:ascii="Times New Roman" w:hAnsi="Times New Roman"/>
        </w:rPr>
        <w:t>:</w:t>
      </w:r>
    </w:p>
    <w:p w:rsidR="003D0F9E" w:rsidRPr="000C7994" w:rsidRDefault="003D0F9E" w:rsidP="003D0F9E">
      <w:pPr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0"/>
        <w:gridCol w:w="4115"/>
      </w:tblGrid>
      <w:tr w:rsidR="003D0F9E" w:rsidRPr="00EC23CA" w:rsidTr="005B5091">
        <w:trPr>
          <w:trHeight w:hRule="exact" w:val="1015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57"/>
              <w:jc w:val="center"/>
              <w:rPr>
                <w:rFonts w:ascii="Times New Roman" w:hAnsi="Times New Roman"/>
                <w:spacing w:val="-1"/>
                <w:lang w:val="ru-RU"/>
              </w:rPr>
            </w:pPr>
            <w:r w:rsidRPr="000C7994">
              <w:rPr>
                <w:rFonts w:ascii="Times New Roman" w:hAnsi="Times New Roman"/>
                <w:spacing w:val="-1"/>
                <w:lang w:val="ru-RU"/>
              </w:rPr>
              <w:t>Сметная стоимость, включая НДС,</w:t>
            </w:r>
          </w:p>
          <w:p w:rsidR="003D0F9E" w:rsidRPr="000C7994" w:rsidRDefault="003D0F9E" w:rsidP="005B5091">
            <w:pPr>
              <w:shd w:val="clear" w:color="auto" w:fill="FFFFFF"/>
              <w:ind w:left="-57" w:right="353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в текущих ценах** /в ценах </w:t>
            </w:r>
            <w:r w:rsidRPr="000C7994">
              <w:rPr>
                <w:rFonts w:ascii="Times New Roman" w:hAnsi="Times New Roman"/>
                <w:spacing w:val="-3"/>
                <w:lang w:val="ru-RU"/>
              </w:rPr>
              <w:t>соответствующих лет (млн. рублей)</w:t>
            </w:r>
          </w:p>
        </w:tc>
      </w:tr>
      <w:tr w:rsidR="003D0F9E" w:rsidRPr="000C7994" w:rsidTr="005B5091">
        <w:trPr>
          <w:trHeight w:hRule="exact" w:val="281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spacing w:val="-1"/>
              </w:rPr>
            </w:pPr>
            <w:proofErr w:type="spellStart"/>
            <w:r w:rsidRPr="000C7994">
              <w:rPr>
                <w:rFonts w:ascii="Times New Roman" w:hAnsi="Times New Roman"/>
                <w:spacing w:val="-1"/>
              </w:rPr>
              <w:t>Сметная</w:t>
            </w:r>
            <w:proofErr w:type="spellEnd"/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  <w:spacing w:val="-1"/>
              </w:rPr>
              <w:t>стоимость</w:t>
            </w:r>
            <w:proofErr w:type="spellEnd"/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  <w:spacing w:val="-1"/>
              </w:rPr>
              <w:t>инвестиционного</w:t>
            </w:r>
            <w:proofErr w:type="spellEnd"/>
            <w:r w:rsidR="00002363" w:rsidRPr="000C7994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  <w:spacing w:val="-1"/>
              </w:rPr>
              <w:t>проекта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hRule="exact" w:val="272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в </w:t>
            </w:r>
            <w:proofErr w:type="spellStart"/>
            <w:r w:rsidRPr="000C7994">
              <w:rPr>
                <w:rFonts w:ascii="Times New Roman" w:hAnsi="Times New Roman"/>
              </w:rPr>
              <w:t>том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числе</w:t>
            </w:r>
            <w:proofErr w:type="spellEnd"/>
            <w:r w:rsidRPr="000C7994">
              <w:rPr>
                <w:rFonts w:ascii="Times New Roman" w:hAnsi="Times New Roman"/>
              </w:rPr>
              <w:t>: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3D0F9E" w:rsidRPr="00EC23CA" w:rsidTr="005B5091">
        <w:trPr>
          <w:trHeight w:hRule="exact" w:val="1079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460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строительно-монтажные работы,</w:t>
            </w:r>
          </w:p>
          <w:p w:rsidR="003D0F9E" w:rsidRPr="000C7994" w:rsidRDefault="003D0F9E" w:rsidP="005B5091">
            <w:pPr>
              <w:shd w:val="clear" w:color="auto" w:fill="FFFFFF"/>
              <w:ind w:left="960" w:right="-40" w:firstLine="14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spacing w:val="-1"/>
                <w:lang w:val="ru-RU"/>
              </w:rPr>
              <w:t xml:space="preserve">из них дорогостоящие материалы, </w:t>
            </w:r>
            <w:r w:rsidRPr="000C7994">
              <w:rPr>
                <w:rFonts w:ascii="Times New Roman" w:hAnsi="Times New Roman"/>
                <w:spacing w:val="-2"/>
                <w:lang w:val="ru-RU"/>
              </w:rPr>
              <w:t xml:space="preserve">художественные изделия для отделки </w:t>
            </w:r>
            <w:r w:rsidRPr="000C7994">
              <w:rPr>
                <w:rFonts w:ascii="Times New Roman" w:hAnsi="Times New Roman"/>
                <w:lang w:val="ru-RU"/>
              </w:rPr>
              <w:t xml:space="preserve">интерьеров </w:t>
            </w:r>
            <w:proofErr w:type="spellStart"/>
            <w:r w:rsidRPr="000C7994">
              <w:rPr>
                <w:rFonts w:ascii="Times New Roman" w:hAnsi="Times New Roman"/>
                <w:bCs/>
                <w:lang w:val="ru-RU"/>
              </w:rPr>
              <w:t>и</w:t>
            </w:r>
            <w:r w:rsidRPr="000C7994">
              <w:rPr>
                <w:rFonts w:ascii="Times New Roman" w:hAnsi="Times New Roman"/>
                <w:lang w:val="ru-RU"/>
              </w:rPr>
              <w:t>фасада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EC23CA" w:rsidTr="005B5091">
        <w:trPr>
          <w:trHeight w:hRule="exact" w:val="81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960" w:right="-40" w:hanging="500"/>
              <w:rPr>
                <w:rFonts w:ascii="Times New Roman" w:hAnsi="Times New Roman"/>
                <w:spacing w:val="-1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приобре</w:t>
            </w:r>
            <w:r w:rsidR="00926B3F" w:rsidRPr="000C7994">
              <w:rPr>
                <w:rFonts w:ascii="Times New Roman" w:hAnsi="Times New Roman"/>
                <w:lang w:val="ru-RU"/>
              </w:rPr>
              <w:t xml:space="preserve">тение машин и оборудования, из </w:t>
            </w:r>
            <w:r w:rsidRPr="000C7994">
              <w:rPr>
                <w:rFonts w:ascii="Times New Roman" w:hAnsi="Times New Roman"/>
                <w:lang w:val="ru-RU"/>
              </w:rPr>
              <w:t xml:space="preserve">них дорогостоящие и (или) </w:t>
            </w:r>
            <w:r w:rsidRPr="000C7994">
              <w:rPr>
                <w:rFonts w:ascii="Times New Roman" w:hAnsi="Times New Roman"/>
                <w:spacing w:val="-1"/>
                <w:lang w:val="ru-RU"/>
              </w:rPr>
              <w:t xml:space="preserve">импортные машины </w:t>
            </w:r>
            <w:proofErr w:type="spellStart"/>
            <w:r w:rsidRPr="000C7994">
              <w:rPr>
                <w:rFonts w:ascii="Times New Roman" w:hAnsi="Times New Roman"/>
                <w:bCs/>
                <w:spacing w:val="-1"/>
                <w:lang w:val="ru-RU"/>
              </w:rPr>
              <w:t>и</w:t>
            </w:r>
            <w:r w:rsidRPr="000C7994">
              <w:rPr>
                <w:rFonts w:ascii="Times New Roman" w:hAnsi="Times New Roman"/>
                <w:spacing w:val="-1"/>
                <w:lang w:val="ru-RU"/>
              </w:rPr>
              <w:t>оборудование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hRule="exact" w:val="278"/>
        </w:trPr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002363" w:rsidP="005B5091">
            <w:pPr>
              <w:shd w:val="clear" w:color="auto" w:fill="FFFFFF"/>
              <w:snapToGrid w:val="0"/>
              <w:ind w:left="-40" w:firstLine="1000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П</w:t>
            </w:r>
            <w:r w:rsidR="003D0F9E" w:rsidRPr="000C7994">
              <w:rPr>
                <w:rFonts w:ascii="Times New Roman" w:hAnsi="Times New Roman"/>
              </w:rPr>
              <w:t>рочие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затраты</w:t>
            </w:r>
            <w:proofErr w:type="spellEnd"/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12. Источники и объемы финансирования инвестиционного проекта, млн. рублей:</w:t>
      </w:r>
    </w:p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  <w:lang w:val="ru-RU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1388"/>
        <w:gridCol w:w="2100"/>
        <w:gridCol w:w="1600"/>
        <w:gridCol w:w="1500"/>
        <w:gridCol w:w="1500"/>
        <w:gridCol w:w="1610"/>
      </w:tblGrid>
      <w:tr w:rsidR="003D0F9E" w:rsidRPr="000C7994" w:rsidTr="005B5091">
        <w:trPr>
          <w:trHeight w:val="452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Год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реализацииинвестиционногопроекта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Сметная стоимость инвестиционного проекта (в текущих ценах** / в ценах соответствующих лет)</w:t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Источник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финансирования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инвестиционного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проекта</w:t>
            </w:r>
            <w:proofErr w:type="spellEnd"/>
          </w:p>
        </w:tc>
      </w:tr>
      <w:tr w:rsidR="003D0F9E" w:rsidRPr="00EC23CA" w:rsidTr="005B5091">
        <w:trPr>
          <w:trHeight w:val="2956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областного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районного бюджета (в текущих ценах** / в ценах соответствующих лет)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средства бюджета сельского поселения (в текущих ценах** / в ценах соответствующих лет)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другие внебюджетные источники финансирования (в текущих ценах** / в ценах соответствующих лет)</w:t>
            </w:r>
          </w:p>
          <w:p w:rsidR="003D0F9E" w:rsidRPr="000C7994" w:rsidRDefault="003D0F9E" w:rsidP="005B509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74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val="42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</w:tbl>
    <w:p w:rsidR="003D0F9E" w:rsidRPr="000C7994" w:rsidRDefault="003D0F9E" w:rsidP="003D0F9E">
      <w:pPr>
        <w:shd w:val="clear" w:color="auto" w:fill="FFFFFF"/>
        <w:ind w:left="101"/>
        <w:rPr>
          <w:rFonts w:ascii="Times New Roman" w:hAnsi="Times New Roman"/>
        </w:rPr>
        <w:sectPr w:rsidR="003D0F9E" w:rsidRPr="000C7994" w:rsidSect="005B5091">
          <w:pgSz w:w="11905" w:h="16837"/>
          <w:pgMar w:top="1134" w:right="851" w:bottom="1134" w:left="1418" w:header="720" w:footer="720" w:gutter="0"/>
          <w:pgNumType w:start="1"/>
          <w:cols w:space="720"/>
          <w:titlePg/>
          <w:docGrid w:linePitch="360"/>
        </w:sectPr>
      </w:pP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*</w:t>
      </w:r>
      <w:r w:rsidRPr="000C7994">
        <w:rPr>
          <w:rFonts w:ascii="Times New Roman" w:hAnsi="Times New Roman"/>
          <w:spacing w:val="-11"/>
          <w:lang w:val="ru-RU"/>
        </w:rPr>
        <w:t xml:space="preserve">Заполняется по инвестиционным проектам, предусматривающим финансирование подготовки проектной </w:t>
      </w:r>
      <w:r w:rsidRPr="000C7994">
        <w:rPr>
          <w:rFonts w:ascii="Times New Roman" w:hAnsi="Times New Roman"/>
          <w:lang w:val="ru-RU"/>
        </w:rPr>
        <w:t>документации за счет средств местного бюджета.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**</w:t>
      </w:r>
      <w:r w:rsidRPr="000C7994">
        <w:rPr>
          <w:rFonts w:ascii="Times New Roman" w:hAnsi="Times New Roman"/>
          <w:spacing w:val="-7"/>
          <w:lang w:val="ru-RU"/>
        </w:rPr>
        <w:t xml:space="preserve">В ценах года расчета сметной стоимости, указанного в пункте 10 настоящего паспорта инвестиционного </w:t>
      </w:r>
      <w:r w:rsidRPr="000C7994">
        <w:rPr>
          <w:rFonts w:ascii="Times New Roman" w:hAnsi="Times New Roman"/>
          <w:spacing w:val="-10"/>
          <w:lang w:val="ru-RU"/>
        </w:rPr>
        <w:t xml:space="preserve">проекта (по заключению государственной экспертизы, для предполагаемой (предельной) стоимости строительства - в </w:t>
      </w:r>
      <w:r w:rsidRPr="000C7994">
        <w:rPr>
          <w:rFonts w:ascii="Times New Roman" w:hAnsi="Times New Roman"/>
          <w:lang w:val="ru-RU"/>
        </w:rPr>
        <w:t>ценах года представления настоящего паспорта инвестиционного проекта).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13. Количественные показатели (показатель) результатов реализации инвестиционного проекта _____________________________________________ 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14. Отношение сметной стоимости объекта капитального строительства к количественным показателям (показателю) результатов реализации инвестиционного проекта, млн. рублей / на единицу результата, в текущих ценах** _______________________</w:t>
      </w:r>
      <w:r w:rsidR="00B834DE">
        <w:rPr>
          <w:rFonts w:ascii="Times New Roman" w:hAnsi="Times New Roman"/>
          <w:lang w:val="ru-RU"/>
        </w:rPr>
        <w:t>_________</w:t>
      </w:r>
      <w:r w:rsidRPr="000C7994">
        <w:rPr>
          <w:rFonts w:ascii="Times New Roman" w:hAnsi="Times New Roman"/>
          <w:lang w:val="ru-RU"/>
        </w:rPr>
        <w:t>____.</w:t>
      </w:r>
    </w:p>
    <w:p w:rsidR="003D0F9E" w:rsidRPr="000C7994" w:rsidRDefault="003D0F9E" w:rsidP="003D0F9E">
      <w:pPr>
        <w:shd w:val="clear" w:color="auto" w:fill="FFFFFF"/>
        <w:ind w:right="41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Субъект бюджетного планирования _____________________________________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(фамилия, имя, отчество)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41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____________   ____________________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(должность)                 (подпись)</w:t>
      </w:r>
    </w:p>
    <w:p w:rsidR="003D0F9E" w:rsidRPr="000C7994" w:rsidRDefault="003D0F9E" w:rsidP="003D0F9E">
      <w:pPr>
        <w:shd w:val="clear" w:color="auto" w:fill="FFFFFF"/>
        <w:ind w:right="-59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« ___ » ____________ 20 ____ г.</w:t>
      </w:r>
    </w:p>
    <w:p w:rsidR="003D0F9E" w:rsidRPr="000C7994" w:rsidRDefault="003D0F9E" w:rsidP="003D0F9E">
      <w:pPr>
        <w:shd w:val="clear" w:color="auto" w:fill="FFFFFF"/>
        <w:spacing w:line="360" w:lineRule="auto"/>
        <w:ind w:right="-59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М.П.</w:t>
      </w:r>
    </w:p>
    <w:p w:rsidR="003D0F9E" w:rsidRPr="000C7994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line="360" w:lineRule="auto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B834DE" w:rsidRPr="000C7994" w:rsidRDefault="00B834D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napToGrid w:val="0"/>
        <w:ind w:right="-108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lastRenderedPageBreak/>
        <w:t>Приложение № 3</w:t>
      </w:r>
    </w:p>
    <w:p w:rsidR="003D0F9E" w:rsidRPr="000C7994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9498"/>
        </w:tabs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к Правилам проведения проверки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инвестиционных проектов на предмет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эффективности использования средств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местного бюджета, </w:t>
      </w: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капитальные вложения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УТВЕРЖДАЮ</w:t>
      </w:r>
    </w:p>
    <w:p w:rsidR="003D0F9E" w:rsidRPr="000C7994" w:rsidRDefault="00221FB1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Глава </w:t>
      </w:r>
      <w:r w:rsidR="00B834DE">
        <w:rPr>
          <w:rFonts w:ascii="Times New Roman" w:hAnsi="Times New Roman"/>
          <w:lang w:val="ru-RU"/>
        </w:rPr>
        <w:t xml:space="preserve">администрации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 xml:space="preserve"> сельского поселения</w:t>
      </w:r>
    </w:p>
    <w:p w:rsidR="003D0F9E" w:rsidRPr="000C7994" w:rsidRDefault="003D0F9E" w:rsidP="003D0F9E">
      <w:pPr>
        <w:shd w:val="clear" w:color="auto" w:fill="FFFFFF"/>
        <w:ind w:left="-160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  ___________________</w:t>
      </w:r>
    </w:p>
    <w:p w:rsidR="003D0F9E" w:rsidRPr="000C7994" w:rsidRDefault="003D0F9E" w:rsidP="003D0F9E">
      <w:pPr>
        <w:shd w:val="clear" w:color="auto" w:fill="FFFFFF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(подпись)                 (Ф.И.О.)</w:t>
      </w:r>
    </w:p>
    <w:p w:rsidR="003D0F9E" w:rsidRPr="000C7994" w:rsidRDefault="003D0F9E" w:rsidP="003D0F9E">
      <w:pPr>
        <w:shd w:val="clear" w:color="auto" w:fill="FFFFFF"/>
        <w:ind w:right="137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ЗАКЛЮЧЕНИЕ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 результатах проверки инвестиционного проекта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предмет эффективности использования средств местного бюджета,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lang w:val="ru-RU"/>
        </w:rPr>
        <w:t xml:space="preserve"> на капитальные вложения</w:t>
      </w: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</w:t>
      </w:r>
      <w:r w:rsidRPr="000C7994">
        <w:rPr>
          <w:rFonts w:ascii="Times New Roman" w:hAnsi="Times New Roman"/>
          <w:lang w:val="ru-RU"/>
        </w:rPr>
        <w:t>. Сведения об инвестиционном проекте, представленном для проведения проверки на предмет эффективности использования средств местного бюджета, направляемых на капитальные вложения, согласно паспорту инвестиционного проекта: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Наименование инвестиционн</w:t>
      </w:r>
      <w:r w:rsidR="00B834DE">
        <w:rPr>
          <w:rFonts w:ascii="Times New Roman" w:hAnsi="Times New Roman"/>
          <w:lang w:val="ru-RU"/>
        </w:rPr>
        <w:t>ого проекта: ________________ ________</w:t>
      </w:r>
      <w:r w:rsidRPr="000C7994">
        <w:rPr>
          <w:rFonts w:ascii="Times New Roman" w:hAnsi="Times New Roman"/>
          <w:lang w:val="ru-RU"/>
        </w:rPr>
        <w:t>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Наименование организации заявителя: __</w:t>
      </w:r>
      <w:r w:rsidR="00B834DE">
        <w:rPr>
          <w:rFonts w:ascii="Times New Roman" w:hAnsi="Times New Roman"/>
          <w:lang w:val="ru-RU"/>
        </w:rPr>
        <w:t>__</w:t>
      </w:r>
      <w:r w:rsidRPr="000C7994">
        <w:rPr>
          <w:rFonts w:ascii="Times New Roman" w:hAnsi="Times New Roman"/>
          <w:lang w:val="ru-RU"/>
        </w:rPr>
        <w:t>________________________________________</w:t>
      </w:r>
      <w:proofErr w:type="gramStart"/>
      <w:r w:rsidRPr="000C7994">
        <w:rPr>
          <w:rFonts w:ascii="Times New Roman" w:hAnsi="Times New Roman"/>
          <w:lang w:val="ru-RU"/>
        </w:rPr>
        <w:t xml:space="preserve"> .</w:t>
      </w:r>
      <w:proofErr w:type="gramEnd"/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Реквизиты комплекта документов, представленных заявителем: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регистрационный номер _____________________</w:t>
      </w:r>
      <w:proofErr w:type="gramStart"/>
      <w:r w:rsidRPr="000C7994">
        <w:rPr>
          <w:rFonts w:ascii="Times New Roman" w:hAnsi="Times New Roman"/>
          <w:lang w:val="ru-RU"/>
        </w:rPr>
        <w:t xml:space="preserve"> ;</w:t>
      </w:r>
      <w:proofErr w:type="gramEnd"/>
      <w:r w:rsidRPr="000C7994">
        <w:rPr>
          <w:rFonts w:ascii="Times New Roman" w:hAnsi="Times New Roman"/>
          <w:lang w:val="ru-RU"/>
        </w:rPr>
        <w:t xml:space="preserve"> дата ____________________;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фамилия, имя, отчество и должность лица, подписавшего заявление </w:t>
      </w:r>
      <w:r w:rsidR="00B834DE">
        <w:rPr>
          <w:rFonts w:ascii="Times New Roman" w:hAnsi="Times New Roman"/>
          <w:lang w:val="ru-RU"/>
        </w:rPr>
        <w:t>________</w:t>
      </w:r>
      <w:r w:rsidRPr="000C7994">
        <w:rPr>
          <w:rFonts w:ascii="Times New Roman" w:hAnsi="Times New Roman"/>
          <w:lang w:val="ru-RU"/>
        </w:rPr>
        <w:t>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Срок реализации инвестиционного проекта: ______________________________.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Значение количественных показателей (показателя) реализации инвестиционного проекта с указанием единиц измерения показателей (показателя): 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 ____________________________________________________________________.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Сметная стоимость инвестиционного проекта, всего в ценах соответствующих лет (в тыс. рублей с одним знаком после запятой): _________________________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II</w:t>
      </w:r>
      <w:r w:rsidRPr="000C7994">
        <w:rPr>
          <w:rFonts w:ascii="Times New Roman" w:hAnsi="Times New Roman"/>
          <w:lang w:val="ru-RU"/>
        </w:rPr>
        <w:t>. Оценка эффективности использования средств местного бюджета, направляемых на капитальные вложения, по инвестиционному проекту:</w:t>
      </w: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основе качественных критериев</w:t>
      </w:r>
      <w:proofErr w:type="gramStart"/>
      <w:r w:rsidRPr="000C7994">
        <w:rPr>
          <w:rFonts w:ascii="Times New Roman" w:hAnsi="Times New Roman"/>
          <w:lang w:val="ru-RU"/>
        </w:rPr>
        <w:t>, %: ____________________________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 основе количественных критериев</w:t>
      </w:r>
      <w:proofErr w:type="gramStart"/>
      <w:r w:rsidRPr="000C7994">
        <w:rPr>
          <w:rFonts w:ascii="Times New Roman" w:hAnsi="Times New Roman"/>
          <w:lang w:val="ru-RU"/>
        </w:rPr>
        <w:t>, %: __________________________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значение интегральной оценки эффективности</w:t>
      </w:r>
      <w:proofErr w:type="gramStart"/>
      <w:r w:rsidRPr="000C7994">
        <w:rPr>
          <w:rFonts w:ascii="Times New Roman" w:hAnsi="Times New Roman"/>
          <w:lang w:val="ru-RU"/>
        </w:rPr>
        <w:t>, %: __________________</w:t>
      </w:r>
      <w:proofErr w:type="gramEnd"/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</w:rPr>
        <w:t>III</w:t>
      </w:r>
      <w:r w:rsidRPr="000C7994">
        <w:rPr>
          <w:rFonts w:ascii="Times New Roman" w:hAnsi="Times New Roman"/>
          <w:lang w:val="ru-RU"/>
        </w:rPr>
        <w:t xml:space="preserve">. Заключение (положительное либо отрицательное) о результатах проверки инвестиционного проекта на предмет эффективности использования средств местного бюджета, направляемых на капитальные вложения: 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Специалист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(</w:t>
      </w:r>
      <w:proofErr w:type="gramStart"/>
      <w:r w:rsidRPr="000C7994">
        <w:rPr>
          <w:rFonts w:ascii="Times New Roman" w:hAnsi="Times New Roman"/>
          <w:lang w:val="ru-RU"/>
        </w:rPr>
        <w:t>проводивший</w:t>
      </w:r>
      <w:proofErr w:type="gramEnd"/>
      <w:r w:rsidRPr="000C7994">
        <w:rPr>
          <w:rFonts w:ascii="Times New Roman" w:hAnsi="Times New Roman"/>
          <w:lang w:val="ru-RU"/>
        </w:rPr>
        <w:t xml:space="preserve"> экспертизу) _____________     ____________    _______________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(должность)           (подпись)                  (Ф.И.О.)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« ____ » ___________ 20 ___ г.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М.П.</w:t>
      </w: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-4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spacing w:before="907" w:line="317" w:lineRule="exact"/>
        <w:jc w:val="center"/>
        <w:rPr>
          <w:rFonts w:ascii="Times New Roman" w:hAnsi="Times New Roman"/>
          <w:spacing w:val="-1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B834DE" w:rsidRDefault="00B834D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B834DE" w:rsidRPr="000C7994" w:rsidRDefault="00B834D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Pr="000C7994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221FB1" w:rsidRPr="000C7994" w:rsidRDefault="00221FB1" w:rsidP="003D0F9E">
      <w:pPr>
        <w:shd w:val="clear" w:color="auto" w:fill="FFFFFF"/>
        <w:spacing w:line="240" w:lineRule="exact"/>
        <w:ind w:left="5670" w:right="-514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B834DE">
      <w:pPr>
        <w:shd w:val="clear" w:color="auto" w:fill="FFFFFF"/>
        <w:ind w:left="5670" w:right="-3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Приложение 2</w:t>
      </w:r>
    </w:p>
    <w:p w:rsidR="003D0F9E" w:rsidRPr="000C7994" w:rsidRDefault="003D0F9E" w:rsidP="00B834DE">
      <w:pPr>
        <w:shd w:val="clear" w:color="auto" w:fill="FFFFFF"/>
        <w:ind w:left="5670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>к постановлению Администрации</w:t>
      </w:r>
    </w:p>
    <w:p w:rsidR="003D0F9E" w:rsidRPr="000C7994" w:rsidRDefault="00944BA0" w:rsidP="00944BA0">
      <w:pPr>
        <w:shd w:val="clear" w:color="auto" w:fill="FFFF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9"/>
          <w:lang w:val="ru-RU"/>
        </w:rPr>
        <w:t xml:space="preserve"> сельского поселения</w:t>
      </w:r>
    </w:p>
    <w:p w:rsidR="00FB56D5" w:rsidRPr="000C7994" w:rsidRDefault="00AD353C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>
        <w:rPr>
          <w:rFonts w:ascii="Times New Roman" w:hAnsi="Times New Roman"/>
          <w:spacing w:val="-6"/>
          <w:lang w:val="ru-RU"/>
        </w:rPr>
        <w:t>от 25.10.</w:t>
      </w:r>
      <w:r w:rsidR="00221FB1" w:rsidRPr="000C7994">
        <w:rPr>
          <w:rFonts w:ascii="Times New Roman" w:hAnsi="Times New Roman"/>
          <w:spacing w:val="-6"/>
          <w:lang w:val="ru-RU"/>
        </w:rPr>
        <w:t xml:space="preserve">2018 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г. </w:t>
      </w:r>
      <w:r w:rsidR="003D0F9E" w:rsidRPr="000C7994"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  <w:spacing w:val="-6"/>
          <w:lang w:val="ru-RU"/>
        </w:rPr>
        <w:t xml:space="preserve"> 137</w:t>
      </w: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FB56D5" w:rsidRPr="000C7994" w:rsidRDefault="00FB56D5" w:rsidP="00B834D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</w:p>
    <w:p w:rsidR="003D0F9E" w:rsidRPr="00B834DE" w:rsidRDefault="00FB56D5" w:rsidP="00B834DE">
      <w:pPr>
        <w:shd w:val="clear" w:color="auto" w:fill="FFFFFF"/>
        <w:rPr>
          <w:rFonts w:ascii="Times New Roman" w:hAnsi="Times New Roman"/>
          <w:b/>
          <w:spacing w:val="-6"/>
          <w:lang w:val="ru-RU"/>
        </w:rPr>
      </w:pPr>
      <w:r w:rsidRPr="000C7994">
        <w:rPr>
          <w:rFonts w:ascii="Times New Roman" w:hAnsi="Times New Roman"/>
          <w:spacing w:val="-6"/>
          <w:lang w:val="ru-RU"/>
        </w:rPr>
        <w:t xml:space="preserve">                                                                            </w:t>
      </w:r>
      <w:r w:rsidR="003D0F9E" w:rsidRPr="00B834DE">
        <w:rPr>
          <w:rFonts w:ascii="Times New Roman" w:hAnsi="Times New Roman"/>
          <w:b/>
          <w:spacing w:val="-1"/>
          <w:lang w:val="ru-RU"/>
        </w:rPr>
        <w:t>МЕТОДИКА</w:t>
      </w: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lang w:val="ru-RU"/>
        </w:rPr>
      </w:pPr>
      <w:r w:rsidRPr="00B834DE">
        <w:rPr>
          <w:rFonts w:ascii="Times New Roman" w:hAnsi="Times New Roman"/>
          <w:b/>
          <w:lang w:val="ru-RU"/>
        </w:rPr>
        <w:t>оценки эффективности использования средств</w:t>
      </w: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lang w:val="ru-RU"/>
        </w:rPr>
      </w:pPr>
      <w:r w:rsidRPr="00B834DE">
        <w:rPr>
          <w:rFonts w:ascii="Times New Roman" w:hAnsi="Times New Roman"/>
          <w:b/>
          <w:lang w:val="ru-RU"/>
        </w:rPr>
        <w:t xml:space="preserve">местного бюджета, </w:t>
      </w:r>
      <w:proofErr w:type="gramStart"/>
      <w:r w:rsidRPr="00B834DE">
        <w:rPr>
          <w:rFonts w:ascii="Times New Roman" w:hAnsi="Times New Roman"/>
          <w:b/>
          <w:lang w:val="ru-RU"/>
        </w:rPr>
        <w:t>направляемых</w:t>
      </w:r>
      <w:proofErr w:type="gramEnd"/>
      <w:r w:rsidRPr="00B834DE">
        <w:rPr>
          <w:rFonts w:ascii="Times New Roman" w:hAnsi="Times New Roman"/>
          <w:b/>
          <w:lang w:val="ru-RU"/>
        </w:rPr>
        <w:t xml:space="preserve"> на капитальные вложения</w:t>
      </w:r>
    </w:p>
    <w:p w:rsidR="00B834DE" w:rsidRDefault="00B834D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  <w:lang w:val="ru-RU"/>
        </w:rPr>
      </w:pPr>
    </w:p>
    <w:p w:rsidR="003D0F9E" w:rsidRPr="00B834DE" w:rsidRDefault="003D0F9E" w:rsidP="00B834DE">
      <w:pPr>
        <w:shd w:val="clear" w:color="auto" w:fill="FFFFFF"/>
        <w:ind w:firstLine="900"/>
        <w:jc w:val="center"/>
        <w:rPr>
          <w:rFonts w:ascii="Times New Roman" w:hAnsi="Times New Roman"/>
          <w:b/>
          <w:spacing w:val="-3"/>
          <w:lang w:val="ru-RU"/>
        </w:rPr>
      </w:pPr>
      <w:r w:rsidRPr="00B834DE">
        <w:rPr>
          <w:rFonts w:ascii="Times New Roman" w:hAnsi="Times New Roman"/>
          <w:b/>
          <w:spacing w:val="-3"/>
          <w:lang w:val="ru-RU"/>
        </w:rPr>
        <w:t>1. Общие положения</w:t>
      </w:r>
    </w:p>
    <w:p w:rsidR="003D0F9E" w:rsidRPr="000C7994" w:rsidRDefault="003D0F9E" w:rsidP="00B834DE">
      <w:pPr>
        <w:shd w:val="clear" w:color="auto" w:fill="FFFFFF"/>
        <w:tabs>
          <w:tab w:val="left" w:pos="1418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6"/>
          <w:lang w:val="ru-RU"/>
        </w:rPr>
        <w:t>1.1.</w:t>
      </w:r>
      <w:r w:rsidRPr="000C7994">
        <w:rPr>
          <w:rFonts w:ascii="Times New Roman" w:hAnsi="Times New Roman"/>
          <w:lang w:val="ru-RU"/>
        </w:rPr>
        <w:tab/>
        <w:t>Методика оценки эффективности использования средств местного</w:t>
      </w:r>
      <w:r w:rsidRPr="000C7994">
        <w:rPr>
          <w:rFonts w:ascii="Times New Roman" w:hAnsi="Times New Roman"/>
          <w:lang w:val="ru-RU"/>
        </w:rPr>
        <w:br/>
        <w:t xml:space="preserve">бюджета, направляемых на строительство, реконструкцию </w:t>
      </w:r>
      <w:proofErr w:type="spellStart"/>
      <w:r w:rsidRPr="000C7994">
        <w:rPr>
          <w:rFonts w:ascii="Times New Roman" w:hAnsi="Times New Roman"/>
          <w:bCs/>
          <w:lang w:val="ru-RU"/>
        </w:rPr>
        <w:t>и</w:t>
      </w:r>
      <w:r w:rsidRPr="000C7994">
        <w:rPr>
          <w:rFonts w:ascii="Times New Roman" w:hAnsi="Times New Roman"/>
          <w:lang w:val="ru-RU"/>
        </w:rPr>
        <w:t>техническое</w:t>
      </w:r>
      <w:proofErr w:type="spellEnd"/>
      <w:r w:rsidRPr="000C7994">
        <w:rPr>
          <w:rFonts w:ascii="Times New Roman" w:hAnsi="Times New Roman"/>
          <w:lang w:val="ru-RU"/>
        </w:rPr>
        <w:br/>
        <w:t>перевооружение объектов капитального строительства (далее - Методика)</w:t>
      </w:r>
      <w:r w:rsidR="00926B3F" w:rsidRPr="000C7994">
        <w:rPr>
          <w:rFonts w:ascii="Times New Roman" w:hAnsi="Times New Roman"/>
          <w:lang w:val="ru-RU"/>
        </w:rPr>
        <w:t xml:space="preserve">, предназначена </w:t>
      </w:r>
      <w:r w:rsidRPr="000C7994">
        <w:rPr>
          <w:rFonts w:ascii="Times New Roman" w:hAnsi="Times New Roman"/>
          <w:lang w:val="ru-RU"/>
        </w:rPr>
        <w:t>для оценки эффективности использования средств местного</w:t>
      </w:r>
      <w:r w:rsidRPr="000C7994">
        <w:rPr>
          <w:rFonts w:ascii="Times New Roman" w:hAnsi="Times New Roman"/>
          <w:lang w:val="ru-RU"/>
        </w:rPr>
        <w:br/>
        <w:t>бюджета, направляемых на капитальные вложения по инвестиционным</w:t>
      </w:r>
      <w:r w:rsidRPr="000C7994">
        <w:rPr>
          <w:rFonts w:ascii="Times New Roman" w:hAnsi="Times New Roman"/>
          <w:lang w:val="ru-RU"/>
        </w:rPr>
        <w:br/>
        <w:t>проектам, финансирование которых планируется осуществлять полностью или</w:t>
      </w:r>
      <w:r w:rsidRPr="000C7994">
        <w:rPr>
          <w:rFonts w:ascii="Times New Roman" w:hAnsi="Times New Roman"/>
          <w:lang w:val="ru-RU"/>
        </w:rPr>
        <w:br/>
        <w:t>частично за счет средств местного бюджета.</w:t>
      </w:r>
    </w:p>
    <w:p w:rsidR="003D0F9E" w:rsidRPr="000C7994" w:rsidRDefault="003D0F9E" w:rsidP="00B834D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Оценка эффективности использования средств местного бюджета, направляемых на капитальные вложения, осуществляется на основе </w:t>
      </w:r>
      <w:r w:rsidRPr="000C7994">
        <w:rPr>
          <w:rFonts w:ascii="Times New Roman" w:hAnsi="Times New Roman"/>
          <w:spacing w:val="-1"/>
          <w:lang w:val="ru-RU"/>
        </w:rPr>
        <w:t xml:space="preserve">интегральной оценки, а также оценки эффективности на основе качественных и количественных критериев путем определения балла оценки по каждому из </w:t>
      </w:r>
      <w:r w:rsidRPr="000C7994">
        <w:rPr>
          <w:rFonts w:ascii="Times New Roman" w:hAnsi="Times New Roman"/>
          <w:lang w:val="ru-RU"/>
        </w:rPr>
        <w:t>указанных критериев.</w:t>
      </w:r>
    </w:p>
    <w:p w:rsidR="003D0F9E" w:rsidRPr="000C7994" w:rsidRDefault="003D0F9E" w:rsidP="00B834DE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Методика устанавливает общие требования к расчету интегральной </w:t>
      </w:r>
      <w:r w:rsidRPr="000C7994">
        <w:rPr>
          <w:rFonts w:ascii="Times New Roman" w:hAnsi="Times New Roman"/>
          <w:lang w:val="ru-RU"/>
        </w:rPr>
        <w:t>оценки эффективности, а также расчету оценки эффективности на основе качественных и количественных критериев.</w:t>
      </w:r>
    </w:p>
    <w:p w:rsidR="00EE0585" w:rsidRDefault="00EE0585" w:rsidP="00EE0585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1"/>
          <w:lang w:val="ru-RU"/>
        </w:rPr>
      </w:pPr>
    </w:p>
    <w:p w:rsidR="003D0F9E" w:rsidRPr="00EE0585" w:rsidRDefault="003D0F9E" w:rsidP="00EE0585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spacing w:val="-1"/>
          <w:lang w:val="ru-RU"/>
        </w:rPr>
        <w:t xml:space="preserve">2. Состав, порядок определения баллов оценки качественных критериев </w:t>
      </w:r>
      <w:r w:rsidRPr="00EE0585">
        <w:rPr>
          <w:rFonts w:ascii="Times New Roman" w:hAnsi="Times New Roman"/>
          <w:b/>
          <w:lang w:val="ru-RU"/>
        </w:rPr>
        <w:t>и оценки эффективности на основе качественных критериев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2.1. Оценка эффективности осуществляется на основе следующих качественных критериев: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четко сформулированной цели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 xml:space="preserve">соответствие цели инвестиционного проекта приоритетам </w:t>
      </w:r>
      <w:proofErr w:type="spellStart"/>
      <w:r w:rsidRPr="000C7994">
        <w:rPr>
          <w:rFonts w:ascii="Times New Roman" w:hAnsi="Times New Roman"/>
          <w:bCs/>
          <w:lang w:val="ru-RU"/>
        </w:rPr>
        <w:t>и</w:t>
      </w:r>
      <w:r w:rsidRPr="000C7994">
        <w:rPr>
          <w:rFonts w:ascii="Times New Roman" w:hAnsi="Times New Roman"/>
          <w:lang w:val="ru-RU"/>
        </w:rPr>
        <w:t>целям</w:t>
      </w:r>
      <w:proofErr w:type="spellEnd"/>
      <w:r w:rsidRPr="000C7994">
        <w:rPr>
          <w:rFonts w:ascii="Times New Roman" w:hAnsi="Times New Roman"/>
          <w:lang w:val="ru-RU"/>
        </w:rPr>
        <w:t xml:space="preserve">, </w:t>
      </w:r>
      <w:r w:rsidRPr="000C7994">
        <w:rPr>
          <w:rFonts w:ascii="Times New Roman" w:hAnsi="Times New Roman"/>
          <w:spacing w:val="-1"/>
          <w:lang w:val="ru-RU"/>
        </w:rPr>
        <w:t xml:space="preserve">определенным в стратегии и программе социально-экономического развития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 </w:t>
      </w:r>
      <w:r w:rsidRPr="000C7994">
        <w:rPr>
          <w:rFonts w:ascii="Times New Roman" w:hAnsi="Times New Roman"/>
          <w:lang w:val="ru-RU"/>
        </w:rPr>
        <w:t>сельского поселения, долгосрочных и ведомственных муниципальных целевых программах;</w:t>
      </w:r>
      <w:proofErr w:type="gramEnd"/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необходимость строительства (реконструкции и технического перевооружения) объекта капитального строительства, создаваемого в рамках </w:t>
      </w:r>
      <w:r w:rsidRPr="000C7994">
        <w:rPr>
          <w:rFonts w:ascii="Times New Roman" w:hAnsi="Times New Roman"/>
          <w:spacing w:val="-1"/>
          <w:lang w:val="ru-RU"/>
        </w:rPr>
        <w:t xml:space="preserve">инвестиционного проекта, в связи с осуществлением соответствующими государственными и муниципальными органами полномочий, отнесенных к </w:t>
      </w:r>
      <w:r w:rsidRPr="000C7994">
        <w:rPr>
          <w:rFonts w:ascii="Times New Roman" w:hAnsi="Times New Roman"/>
          <w:lang w:val="ru-RU"/>
        </w:rPr>
        <w:t>предмету их ведения;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отсутствие в достаточном объеме замещающей продукции (работ и услуг), производимой иными организациями;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положительного заключения государственной экспертизы проектной документации и результатов инженерных изысканий;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наличие долгосрочных муниципальных целевых программ, реализуемых за счет средств бюджета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Pr="000C7994">
        <w:rPr>
          <w:rFonts w:ascii="Times New Roman" w:hAnsi="Times New Roman"/>
          <w:lang w:val="ru-RU"/>
        </w:rPr>
        <w:t xml:space="preserve"> сельского поселения, предусматривающих строительство, реконструкцию и (или) техническое перевооружение объектов капитального строительства муниципальной собственности, реализуемых в рамках инвестиционных проектов.</w:t>
      </w:r>
    </w:p>
    <w:p w:rsidR="003D0F9E" w:rsidRPr="000C7994" w:rsidRDefault="003D0F9E" w:rsidP="00B834DE">
      <w:pPr>
        <w:shd w:val="clear" w:color="auto" w:fill="FFFFFF"/>
        <w:tabs>
          <w:tab w:val="left" w:pos="1498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2.2.</w:t>
      </w:r>
      <w:r w:rsidRPr="000C7994">
        <w:rPr>
          <w:rFonts w:ascii="Times New Roman" w:hAnsi="Times New Roman"/>
          <w:lang w:val="ru-RU"/>
        </w:rPr>
        <w:tab/>
        <w:t>Оценка эффективности на основе качественных критериев</w:t>
      </w:r>
      <w:r w:rsidRPr="000C7994">
        <w:rPr>
          <w:rFonts w:ascii="Times New Roman" w:hAnsi="Times New Roman"/>
          <w:lang w:val="ru-RU"/>
        </w:rPr>
        <w:br/>
        <w:t>рассчитывается по следующей фор</w:t>
      </w:r>
      <w:r w:rsidR="00FB56D5" w:rsidRPr="000C7994">
        <w:rPr>
          <w:rFonts w:ascii="Times New Roman" w:hAnsi="Times New Roman"/>
          <w:lang w:val="ru-RU"/>
        </w:rPr>
        <w:t>муле:</w:t>
      </w:r>
      <w:r w:rsidRPr="000C7994">
        <w:rPr>
          <w:rFonts w:ascii="Times New Roman" w:hAnsi="Times New Roman"/>
          <w:position w:val="-35"/>
        </w:rPr>
        <w:object w:dxaOrig="3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3pt;height:49.45pt" o:ole="" filled="t">
            <v:fill color2="black"/>
            <v:imagedata r:id="rId6" o:title=""/>
          </v:shape>
          <o:OLEObject Type="Embed" ProgID="Equation.3" ShapeID="_x0000_i1025" DrawAspect="Content" ObjectID="_1602681391" r:id="rId7"/>
        </w:objec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300" w:dyaOrig="360">
          <v:shape id="_x0000_i1026" type="#_x0000_t75" style="width:15.05pt;height:18.25pt" o:ole="" filled="t">
            <v:fill color2="black"/>
            <v:imagedata r:id="rId8" o:title=""/>
          </v:shape>
          <o:OLEObject Type="Embed" ProgID="Equation.3" ShapeID="_x0000_i1026" DrawAspect="Content" ObjectID="_1602681392" r:id="rId9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балл оценки </w:t>
      </w:r>
      <w:proofErr w:type="spellStart"/>
      <w:r w:rsidRPr="000C7994">
        <w:rPr>
          <w:rFonts w:ascii="Times New Roman" w:hAnsi="Times New Roman"/>
          <w:spacing w:val="-4"/>
        </w:rPr>
        <w:t>i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-ого качественного критерия;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27" type="#_x0000_t75" style="width:16.1pt;height:17.2pt" o:ole="" filled="t">
            <v:fill color2="black"/>
            <v:imagedata r:id="rId10" o:title=""/>
          </v:shape>
          <o:OLEObject Type="Embed" ProgID="Equation.3" ShapeID="_x0000_i1027" DrawAspect="Content" ObjectID="_1602681393" r:id="rId11"/>
        </w:object>
      </w:r>
      <w:r w:rsidRPr="000C7994">
        <w:rPr>
          <w:rFonts w:ascii="Times New Roman" w:hAnsi="Times New Roman"/>
          <w:lang w:val="ru-RU"/>
        </w:rPr>
        <w:t>- общее число качественных критериев;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position w:val="-7"/>
        </w:rPr>
        <w:object w:dxaOrig="540" w:dyaOrig="340">
          <v:shape id="_x0000_i1028" type="#_x0000_t75" style="width:26.85pt;height:17.2pt" o:ole="" filled="t">
            <v:fill color2="black"/>
            <v:imagedata r:id="rId12" o:title=""/>
          </v:shape>
          <o:OLEObject Type="Embed" ProgID="Equation.3" ShapeID="_x0000_i1028" DrawAspect="Content" ObjectID="_1602681394" r:id="rId13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</w:t>
      </w:r>
      <w:r w:rsidR="00221FB1" w:rsidRPr="000C7994">
        <w:rPr>
          <w:rFonts w:ascii="Times New Roman" w:hAnsi="Times New Roman"/>
          <w:spacing w:val="-1"/>
          <w:lang w:val="ru-RU"/>
        </w:rPr>
        <w:t xml:space="preserve">число     критериев, </w:t>
      </w:r>
      <w:r w:rsidRPr="000C7994">
        <w:rPr>
          <w:rFonts w:ascii="Times New Roman" w:hAnsi="Times New Roman"/>
          <w:spacing w:val="-1"/>
          <w:lang w:val="ru-RU"/>
        </w:rPr>
        <w:t xml:space="preserve">не     применимых     к     </w:t>
      </w:r>
      <w:proofErr w:type="gramStart"/>
      <w:r w:rsidRPr="000C7994">
        <w:rPr>
          <w:rFonts w:ascii="Times New Roman" w:hAnsi="Times New Roman"/>
          <w:spacing w:val="-1"/>
          <w:lang w:val="ru-RU"/>
        </w:rPr>
        <w:t>проверяемому</w:t>
      </w:r>
      <w:proofErr w:type="gramEnd"/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spacing w:val="-1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>инвестиционному проекту.</w:t>
      </w:r>
    </w:p>
    <w:p w:rsidR="003D0F9E" w:rsidRPr="000C7994" w:rsidRDefault="003D0F9E" w:rsidP="00B834DE">
      <w:pPr>
        <w:shd w:val="clear" w:color="auto" w:fill="FFFFFF"/>
        <w:tabs>
          <w:tab w:val="left" w:pos="1303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 xml:space="preserve">2.3. </w:t>
      </w:r>
      <w:r w:rsidRPr="000C7994">
        <w:rPr>
          <w:rFonts w:ascii="Times New Roman" w:hAnsi="Times New Roman"/>
          <w:lang w:val="ru-RU"/>
        </w:rPr>
        <w:tab/>
        <w:t>Возможные значения баллов оценки по каждому из качественных</w:t>
      </w:r>
      <w:r w:rsidRPr="000C7994">
        <w:rPr>
          <w:rFonts w:ascii="Times New Roman" w:hAnsi="Times New Roman"/>
          <w:lang w:val="ru-RU"/>
        </w:rPr>
        <w:br/>
        <w:t>критериев приведены в графе «Допустимые баллы оценки» таблицы 1</w:t>
      </w:r>
      <w:r w:rsidRPr="000C7994">
        <w:rPr>
          <w:rFonts w:ascii="Times New Roman" w:hAnsi="Times New Roman"/>
          <w:lang w:val="ru-RU"/>
        </w:rPr>
        <w:br/>
        <w:t>приложения № 1 к настоящей Методике.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Требования к определению баллов оценки по каждому из качественных </w:t>
      </w:r>
      <w:r w:rsidRPr="000C7994">
        <w:rPr>
          <w:rFonts w:ascii="Times New Roman" w:hAnsi="Times New Roman"/>
          <w:spacing w:val="-1"/>
          <w:lang w:val="ru-RU"/>
        </w:rPr>
        <w:t xml:space="preserve">критериев установлены пунктами 1 - 7 таблицы 1 приложения № 1 к настоящей </w:t>
      </w:r>
      <w:r w:rsidRPr="000C7994">
        <w:rPr>
          <w:rFonts w:ascii="Times New Roman" w:hAnsi="Times New Roman"/>
          <w:lang w:val="ru-RU"/>
        </w:rPr>
        <w:t>Методике.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Рекомендуемые показатели по критерию «Наличие четко сформулированной цели инвестиционного проекта с определением количественного показателя (показателей) результатов его осуществления», характеризующие конечные социально-экономические результаты реализации </w:t>
      </w:r>
      <w:r w:rsidRPr="000C7994">
        <w:rPr>
          <w:rFonts w:ascii="Times New Roman" w:hAnsi="Times New Roman"/>
          <w:spacing w:val="-1"/>
          <w:lang w:val="ru-RU"/>
        </w:rPr>
        <w:t xml:space="preserve">проекта по различным видам деятельности и типам проектов, приведены в приложении № 3 к настоящей Методике. Заявители вправе определить иные </w:t>
      </w:r>
      <w:r w:rsidRPr="000C7994">
        <w:rPr>
          <w:rFonts w:ascii="Times New Roman" w:hAnsi="Times New Roman"/>
          <w:lang w:val="ru-RU"/>
        </w:rPr>
        <w:t>показатели с учетом специфики инвестиционного проекта.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1"/>
          <w:lang w:val="ru-RU"/>
        </w:rPr>
        <w:t xml:space="preserve">Для проведения проверки на соответствие критерию «Целесообразность </w:t>
      </w:r>
      <w:r w:rsidRPr="000C7994">
        <w:rPr>
          <w:rFonts w:ascii="Times New Roman" w:hAnsi="Times New Roman"/>
          <w:lang w:val="ru-RU"/>
        </w:rPr>
        <w:t xml:space="preserve">использования   при   реализации   инвестиционного   проекта   дорогостоящих </w:t>
      </w:r>
      <w:r w:rsidRPr="000C7994">
        <w:rPr>
          <w:rFonts w:ascii="Times New Roman" w:hAnsi="Times New Roman"/>
          <w:spacing w:val="-1"/>
          <w:lang w:val="ru-RU"/>
        </w:rPr>
        <w:t xml:space="preserve">строительных материалов, художественных изделий для отделки интерьеров и </w:t>
      </w:r>
      <w:r w:rsidRPr="000C7994">
        <w:rPr>
          <w:rFonts w:ascii="Times New Roman" w:hAnsi="Times New Roman"/>
          <w:lang w:val="ru-RU"/>
        </w:rPr>
        <w:t xml:space="preserve">фасада, машин и оборудования» органы местного </w:t>
      </w:r>
      <w:proofErr w:type="spellStart"/>
      <w:r w:rsidRPr="000C7994">
        <w:rPr>
          <w:rFonts w:ascii="Times New Roman" w:hAnsi="Times New Roman"/>
          <w:lang w:val="ru-RU"/>
        </w:rPr>
        <w:t>самоуправленияили</w:t>
      </w:r>
      <w:proofErr w:type="spellEnd"/>
      <w:r w:rsidRPr="000C7994">
        <w:rPr>
          <w:rFonts w:ascii="Times New Roman" w:hAnsi="Times New Roman"/>
          <w:lang w:val="ru-RU"/>
        </w:rPr>
        <w:t xml:space="preserve"> муниципальные бюджетные учреждения </w:t>
      </w:r>
      <w:r w:rsidRPr="000C7994">
        <w:rPr>
          <w:rFonts w:ascii="Times New Roman" w:hAnsi="Times New Roman"/>
          <w:spacing w:val="-1"/>
          <w:lang w:val="ru-RU"/>
        </w:rPr>
        <w:t xml:space="preserve">руководствуются сведениями по проектам-аналогам, </w:t>
      </w:r>
      <w:r w:rsidRPr="000C7994">
        <w:rPr>
          <w:rFonts w:ascii="Times New Roman" w:hAnsi="Times New Roman"/>
          <w:lang w:val="ru-RU"/>
        </w:rPr>
        <w:t xml:space="preserve">реализуемым (или реализованным) на территории </w:t>
      </w:r>
      <w:proofErr w:type="spellStart"/>
      <w:r w:rsidRPr="000C7994">
        <w:rPr>
          <w:rFonts w:ascii="Times New Roman" w:hAnsi="Times New Roman"/>
          <w:lang w:val="ru-RU"/>
        </w:rPr>
        <w:t>района</w:t>
      </w:r>
      <w:proofErr w:type="gramStart"/>
      <w:r w:rsidRPr="000C7994">
        <w:rPr>
          <w:rFonts w:ascii="Times New Roman" w:hAnsi="Times New Roman"/>
          <w:lang w:val="ru-RU"/>
        </w:rPr>
        <w:t>,к</w:t>
      </w:r>
      <w:proofErr w:type="gramEnd"/>
      <w:r w:rsidRPr="000C7994">
        <w:rPr>
          <w:rFonts w:ascii="Times New Roman" w:hAnsi="Times New Roman"/>
          <w:lang w:val="ru-RU"/>
        </w:rPr>
        <w:t>рая</w:t>
      </w:r>
      <w:proofErr w:type="spellEnd"/>
      <w:r w:rsidRPr="000C7994">
        <w:rPr>
          <w:rFonts w:ascii="Times New Roman" w:hAnsi="Times New Roman"/>
          <w:lang w:val="ru-RU"/>
        </w:rPr>
        <w:t xml:space="preserve"> или в Российской </w:t>
      </w:r>
      <w:r w:rsidRPr="000C7994">
        <w:rPr>
          <w:rFonts w:ascii="Times New Roman" w:hAnsi="Times New Roman"/>
          <w:spacing w:val="-1"/>
          <w:lang w:val="ru-RU"/>
        </w:rPr>
        <w:t>Федерации, а также в иностранном государстве в случае отсутствия проектов-</w:t>
      </w:r>
      <w:r w:rsidRPr="000C7994">
        <w:rPr>
          <w:rFonts w:ascii="Times New Roman" w:hAnsi="Times New Roman"/>
          <w:lang w:val="ru-RU"/>
        </w:rPr>
        <w:t>аналогов, реализуемых на территории Российской Федерации.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 и (или) по конструктивным и объемно-</w:t>
      </w:r>
      <w:r w:rsidRPr="000C7994">
        <w:rPr>
          <w:rFonts w:ascii="Times New Roman" w:hAnsi="Times New Roman"/>
          <w:spacing w:val="-1"/>
          <w:lang w:val="ru-RU"/>
        </w:rPr>
        <w:t xml:space="preserve">планировочным решениям. Предлагаемая форма сведений и количественных </w:t>
      </w:r>
      <w:r w:rsidRPr="000C7994">
        <w:rPr>
          <w:rFonts w:ascii="Times New Roman" w:hAnsi="Times New Roman"/>
          <w:lang w:val="ru-RU"/>
        </w:rPr>
        <w:t>показателей результатов реализации инвестиционного проекта-аналога приведена в приложении № 4 к Методике.</w:t>
      </w:r>
    </w:p>
    <w:p w:rsidR="00EE0585" w:rsidRDefault="00EE0585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3. Состав, порядок определения баллов оценки,</w:t>
      </w: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весовых коэффициентов количественных критериев</w:t>
      </w:r>
    </w:p>
    <w:p w:rsidR="003D0F9E" w:rsidRPr="00EE0585" w:rsidRDefault="003D0F9E" w:rsidP="00B834DE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и оценки эффективности на основе количественных критериев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8"/>
          <w:lang w:val="ru-RU"/>
        </w:rPr>
        <w:t>3.1.</w:t>
      </w:r>
      <w:r w:rsidRPr="000C7994">
        <w:rPr>
          <w:rFonts w:ascii="Times New Roman" w:hAnsi="Times New Roman"/>
          <w:lang w:val="ru-RU"/>
        </w:rPr>
        <w:tab/>
        <w:t>Оценка эффективности осуществляется на основе следующих</w:t>
      </w:r>
      <w:r w:rsidRPr="000C7994">
        <w:rPr>
          <w:rFonts w:ascii="Times New Roman" w:hAnsi="Times New Roman"/>
          <w:lang w:val="ru-RU"/>
        </w:rPr>
        <w:br/>
        <w:t>количественных критериев: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значения количественных показателей (показателя) результатов реализации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наличие потребителей продукции (услуг), создаваемой в результате реализации инвестиционного проекта, в к</w:t>
      </w:r>
      <w:r w:rsidR="00926B3F" w:rsidRPr="000C7994">
        <w:rPr>
          <w:rFonts w:ascii="Times New Roman" w:hAnsi="Times New Roman"/>
          <w:lang w:val="ru-RU"/>
        </w:rPr>
        <w:t xml:space="preserve">оличестве, достаточном для </w:t>
      </w:r>
      <w:proofErr w:type="spellStart"/>
      <w:r w:rsidR="00926B3F" w:rsidRPr="000C7994">
        <w:rPr>
          <w:rFonts w:ascii="Times New Roman" w:hAnsi="Times New Roman"/>
          <w:lang w:val="ru-RU"/>
        </w:rPr>
        <w:t>обеспечения</w:t>
      </w:r>
      <w:r w:rsidRPr="000C7994">
        <w:rPr>
          <w:rFonts w:ascii="Times New Roman" w:hAnsi="Times New Roman"/>
          <w:lang w:val="ru-RU"/>
        </w:rPr>
        <w:t>проектируемого</w:t>
      </w:r>
      <w:proofErr w:type="spellEnd"/>
      <w:r w:rsidRPr="000C7994">
        <w:rPr>
          <w:rFonts w:ascii="Times New Roman" w:hAnsi="Times New Roman"/>
          <w:lang w:val="ru-RU"/>
        </w:rPr>
        <w:t xml:space="preserve"> (нормативного) уровня использования проектно</w:t>
      </w:r>
      <w:r w:rsidR="00926B3F" w:rsidRPr="000C7994">
        <w:rPr>
          <w:rFonts w:ascii="Times New Roman" w:hAnsi="Times New Roman"/>
          <w:lang w:val="ru-RU"/>
        </w:rPr>
        <w:t xml:space="preserve">й мощности объекта </w:t>
      </w:r>
      <w:r w:rsidRPr="000C7994">
        <w:rPr>
          <w:rFonts w:ascii="Times New Roman" w:hAnsi="Times New Roman"/>
          <w:lang w:val="ru-RU"/>
        </w:rPr>
        <w:t>капитального строительства;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3D0F9E" w:rsidRPr="000C7994" w:rsidRDefault="003D0F9E" w:rsidP="00B834DE">
      <w:pPr>
        <w:shd w:val="clear" w:color="auto" w:fill="FFFFFF"/>
        <w:ind w:firstLine="426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7"/>
          <w:lang w:val="ru-RU"/>
        </w:rPr>
        <w:t>3.2.</w:t>
      </w:r>
      <w:r w:rsidRPr="000C7994">
        <w:rPr>
          <w:rFonts w:ascii="Times New Roman" w:hAnsi="Times New Roman"/>
          <w:lang w:val="ru-RU"/>
        </w:rPr>
        <w:tab/>
        <w:t>Оценка эффективности на основе количественных критериев</w:t>
      </w:r>
      <w:r w:rsidRPr="000C7994">
        <w:rPr>
          <w:rFonts w:ascii="Times New Roman" w:hAnsi="Times New Roman"/>
          <w:lang w:val="ru-RU"/>
        </w:rPr>
        <w:br/>
        <w:t>рассчитывается по следующей формуле:</w:t>
      </w:r>
    </w:p>
    <w:p w:rsidR="003D0F9E" w:rsidRPr="000C7994" w:rsidRDefault="0007223A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7223A">
        <w:rPr>
          <w:rFonts w:ascii="Times New Roman" w:hAnsi="Times New Roman"/>
        </w:rPr>
        <w:pict>
          <v:shape id="_x0000_s1027" type="#_x0000_t75" style="position:absolute;left:0;text-align:left;margin-left:40pt;margin-top:.95pt;width:82.75pt;height:34pt;z-index:251662336;mso-wrap-distance-left:9.05pt;mso-wrap-distance-right:9.05pt" filled="t">
            <v:fill color2="black"/>
            <v:imagedata r:id="rId14" o:title=""/>
            <w10:wrap type="square" side="right"/>
          </v:shape>
          <o:OLEObject Type="Embed" ProgID="Equation.3" ShapeID="_x0000_s1027" DrawAspect="Content" ObjectID="_1602681420" r:id="rId15"/>
        </w:pic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, где            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320" w:dyaOrig="360">
          <v:shape id="_x0000_i1029" type="#_x0000_t75" style="width:16.1pt;height:18.25pt" o:ole="" filled="t">
            <v:fill color2="black"/>
            <v:imagedata r:id="rId16" o:title=""/>
          </v:shape>
          <o:OLEObject Type="Embed" ProgID="Equation.3" ShapeID="_x0000_i1029" DrawAspect="Content" ObjectID="_1602681395" r:id="rId17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балл оценки </w:t>
      </w:r>
      <w:proofErr w:type="spellStart"/>
      <w:r w:rsidRPr="000C7994">
        <w:rPr>
          <w:rFonts w:ascii="Times New Roman" w:hAnsi="Times New Roman"/>
          <w:spacing w:val="-4"/>
        </w:rPr>
        <w:t>i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-ого количественного критерия;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279" w:dyaOrig="360">
          <v:shape id="_x0000_i1030" type="#_x0000_t75" style="width:13.95pt;height:18.25pt" o:ole="" filled="t">
            <v:fill color2="black"/>
            <v:imagedata r:id="rId18" o:title=""/>
          </v:shape>
          <o:OLEObject Type="Embed" ProgID="Equation.3" ShapeID="_x0000_i1030" DrawAspect="Content" ObjectID="_1602681396" r:id="rId19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весовой коэффициент </w:t>
      </w:r>
      <w:proofErr w:type="spellStart"/>
      <w:r w:rsidRPr="000C7994">
        <w:rPr>
          <w:rFonts w:ascii="Times New Roman" w:hAnsi="Times New Roman"/>
          <w:spacing w:val="-4"/>
        </w:rPr>
        <w:t>i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-ого количественного критерия, в процентах;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2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1" type="#_x0000_t75" style="width:16.1pt;height:17.2pt" o:ole="" filled="t">
            <v:fill color2="black"/>
            <v:imagedata r:id="rId10" o:title=""/>
          </v:shape>
          <o:OLEObject Type="Embed" ProgID="Equation.3" ShapeID="_x0000_i1031" DrawAspect="Content" ObjectID="_1602681397" r:id="rId20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общее число количественных критериев.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2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Сумма весовых коэффициентов по всем количественным критериям составляет 100 процентов.</w:t>
      </w:r>
    </w:p>
    <w:p w:rsidR="003D0F9E" w:rsidRPr="000C7994" w:rsidRDefault="003D0F9E" w:rsidP="00B834D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3.3. </w:t>
      </w:r>
      <w:r w:rsidRPr="000C7994">
        <w:rPr>
          <w:rFonts w:ascii="Times New Roman" w:hAnsi="Times New Roman"/>
          <w:lang w:val="ru-RU"/>
        </w:rPr>
        <w:t>Требования к определению баллов оценки по каждому из количественных критериев установлены пунктами 1 - 5 таблицы 2 приложения № 1 к настоящей Методике.</w:t>
      </w:r>
    </w:p>
    <w:p w:rsidR="003D0F9E" w:rsidRPr="000C7994" w:rsidRDefault="003D0F9E" w:rsidP="00B834DE">
      <w:pPr>
        <w:shd w:val="clear" w:color="auto" w:fill="FFFFFF"/>
        <w:ind w:firstLine="902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Значения весовых коэффициентов количественных критериев в </w:t>
      </w:r>
      <w:r w:rsidRPr="000C7994">
        <w:rPr>
          <w:rFonts w:ascii="Times New Roman" w:hAnsi="Times New Roman"/>
          <w:spacing w:val="-1"/>
          <w:lang w:val="ru-RU"/>
        </w:rPr>
        <w:t xml:space="preserve">зависимости от типа инвестиционного проекта приведены в приложении № 2 к </w:t>
      </w:r>
      <w:r w:rsidRPr="000C7994">
        <w:rPr>
          <w:rFonts w:ascii="Times New Roman" w:hAnsi="Times New Roman"/>
          <w:lang w:val="ru-RU"/>
        </w:rPr>
        <w:t>настоящей Методике.</w:t>
      </w:r>
    </w:p>
    <w:p w:rsidR="003D0F9E" w:rsidRPr="000C7994" w:rsidRDefault="003D0F9E" w:rsidP="00B834D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Возможные значения баллов оценки по каждому из количественных критериев приведены в таблице 2 приложения № 1 к настоящей Методике.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При определении баллов по критерию «Обеспечение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проекта» средневзвешенный уровень обеспеченности инженерной и транспортной инфраструктурой рассчитывается по следующей формуле: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30"/>
        </w:rPr>
        <w:object w:dxaOrig="1260" w:dyaOrig="680">
          <v:shape id="_x0000_i1032" type="#_x0000_t75" style="width:110.7pt;height:40.85pt" o:ole="" filled="t">
            <v:fill color2="black"/>
            <v:imagedata r:id="rId21" o:title=""/>
          </v:shape>
          <o:OLEObject Type="Embed" ProgID="Equation.3" ShapeID="_x0000_i1032" DrawAspect="Content" ObjectID="_1602681398" r:id="rId22"/>
        </w:object>
      </w:r>
      <w:r w:rsidRPr="000C7994">
        <w:rPr>
          <w:rFonts w:ascii="Times New Roman" w:hAnsi="Times New Roman"/>
          <w:lang w:val="ru-RU"/>
        </w:rPr>
        <w:t>, где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8"/>
        </w:rPr>
        <w:object w:dxaOrig="240" w:dyaOrig="360">
          <v:shape id="_x0000_i1033" type="#_x0000_t75" style="width:11.8pt;height:18.25pt" o:ole="" filled="t">
            <v:fill color2="black"/>
            <v:imagedata r:id="rId23" o:title=""/>
          </v:shape>
          <o:OLEObject Type="Embed" ProgID="Equation.3" ShapeID="_x0000_i1033" DrawAspect="Content" ObjectID="_1602681399" r:id="rId24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уровень обеспеченности </w:t>
      </w:r>
      <w:proofErr w:type="spellStart"/>
      <w:r w:rsidRPr="000C7994">
        <w:rPr>
          <w:rFonts w:ascii="Times New Roman" w:hAnsi="Times New Roman"/>
          <w:spacing w:val="-4"/>
        </w:rPr>
        <w:t>i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-м видом инженерной и транспортной инфраструктуры (</w:t>
      </w:r>
      <w:proofErr w:type="spellStart"/>
      <w:r w:rsidRPr="000C7994">
        <w:rPr>
          <w:rFonts w:ascii="Times New Roman" w:hAnsi="Times New Roman"/>
          <w:spacing w:val="-4"/>
          <w:lang w:val="ru-RU"/>
        </w:rPr>
        <w:t>энерг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о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, </w:t>
      </w:r>
      <w:proofErr w:type="spellStart"/>
      <w:r w:rsidRPr="000C7994">
        <w:rPr>
          <w:rFonts w:ascii="Times New Roman" w:hAnsi="Times New Roman"/>
          <w:spacing w:val="-4"/>
          <w:lang w:val="ru-RU"/>
        </w:rPr>
        <w:t>водо</w:t>
      </w:r>
      <w:proofErr w:type="spellEnd"/>
      <w:r w:rsidRPr="000C7994">
        <w:rPr>
          <w:rFonts w:ascii="Times New Roman" w:hAnsi="Times New Roman"/>
          <w:spacing w:val="-4"/>
          <w:lang w:val="ru-RU"/>
        </w:rPr>
        <w:t>-, теплоснабжение, телефонная связь, объекты транспортной инфраструктуры), в процентах;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i/>
          <w:spacing w:val="-4"/>
        </w:rPr>
        <w:t>n</w:t>
      </w:r>
      <w:r w:rsidRPr="000C7994">
        <w:rPr>
          <w:rFonts w:ascii="Times New Roman" w:hAnsi="Times New Roman"/>
          <w:spacing w:val="-4"/>
          <w:lang w:val="ru-RU"/>
        </w:rPr>
        <w:t xml:space="preserve"> -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количество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видов необходимой инженерной и транспортной инфраструктуры.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3.4.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Проверка по количественному критерию «отношение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проекта»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путем сравнения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с аналогичными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проектами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выбор которых осуществляется в порядке, предусмотренном абзацем пятым пункта 2.3. настоящей Методики. При отсутствии аналогичных проектов и (или) укрупненных нормативов цены строительства, сравнение стоимости инвестиционного проекта на ранних стадиях </w:t>
      </w:r>
      <w:proofErr w:type="spellStart"/>
      <w:r w:rsidRPr="000C7994">
        <w:rPr>
          <w:rFonts w:ascii="Times New Roman" w:hAnsi="Times New Roman"/>
          <w:spacing w:val="-4"/>
          <w:lang w:val="ru-RU"/>
        </w:rPr>
        <w:t>инвестиционно-строительного</w:t>
      </w:r>
      <w:proofErr w:type="spellEnd"/>
      <w:r w:rsidRPr="000C7994">
        <w:rPr>
          <w:rFonts w:ascii="Times New Roman" w:hAnsi="Times New Roman"/>
          <w:spacing w:val="-4"/>
          <w:lang w:val="ru-RU"/>
        </w:rPr>
        <w:t xml:space="preserve"> процесса производится на основании данных «Справочника стоимостных показателей по отдельным видам объектов капитального строительства (объектам-аналогам)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.»</w:t>
      </w:r>
      <w:proofErr w:type="gramEnd"/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EE0585" w:rsidRDefault="003D0F9E" w:rsidP="00B834D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b/>
          <w:spacing w:val="-4"/>
          <w:lang w:val="ru-RU"/>
        </w:rPr>
      </w:pPr>
      <w:r w:rsidRPr="00EE0585">
        <w:rPr>
          <w:rFonts w:ascii="Times New Roman" w:hAnsi="Times New Roman"/>
          <w:b/>
          <w:spacing w:val="-4"/>
          <w:lang w:val="ru-RU"/>
        </w:rPr>
        <w:t>4. Расчет интегральной оценки эффективности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center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4.1. Интегральная оценка</w:t>
      </w:r>
      <w:proofErr w:type="gramStart"/>
      <w:r w:rsidRPr="000C7994">
        <w:rPr>
          <w:rFonts w:ascii="Times New Roman" w:hAnsi="Times New Roman"/>
          <w:spacing w:val="-4"/>
          <w:lang w:val="ru-RU"/>
        </w:rPr>
        <w:t xml:space="preserve"> (</w:t>
      </w:r>
      <w:r w:rsidRPr="000C7994">
        <w:rPr>
          <w:rFonts w:ascii="Times New Roman" w:hAnsi="Times New Roman"/>
          <w:position w:val="-7"/>
        </w:rPr>
        <w:object w:dxaOrig="540" w:dyaOrig="340">
          <v:shape id="_x0000_i1034" type="#_x0000_t75" style="width:26.85pt;height:17.2pt" o:ole="" filled="t">
            <v:fill color2="black"/>
            <v:imagedata r:id="rId25" o:title=""/>
          </v:shape>
          <o:OLEObject Type="Embed" ProgID="Equation.3" ShapeID="_x0000_i1034" DrawAspect="Content" ObjectID="_1602681400" r:id="rId26"/>
        </w:object>
      </w:r>
      <w:r w:rsidRPr="000C7994">
        <w:rPr>
          <w:rFonts w:ascii="Times New Roman" w:hAnsi="Times New Roman"/>
          <w:spacing w:val="-4"/>
          <w:lang w:val="ru-RU"/>
        </w:rPr>
        <w:t xml:space="preserve">) </w:t>
      </w:r>
      <w:proofErr w:type="gramEnd"/>
      <w:r w:rsidRPr="000C7994">
        <w:rPr>
          <w:rFonts w:ascii="Times New Roman" w:hAnsi="Times New Roman"/>
          <w:spacing w:val="-4"/>
          <w:lang w:val="ru-RU"/>
        </w:rPr>
        <w:t>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position w:val="-10"/>
        </w:rPr>
        <w:object w:dxaOrig="2439" w:dyaOrig="340">
          <v:shape id="_x0000_i1035" type="#_x0000_t75" style="width:154.75pt;height:20.4pt" o:ole="" filled="t">
            <v:fill color2="black"/>
            <v:imagedata r:id="rId27" o:title=""/>
          </v:shape>
          <o:OLEObject Type="Embed" ProgID="Equation.3" ShapeID="_x0000_i1035" DrawAspect="Content" ObjectID="_1602681401" r:id="rId28"/>
        </w:object>
      </w:r>
      <w:r w:rsidRPr="000C7994">
        <w:rPr>
          <w:rFonts w:ascii="Times New Roman" w:hAnsi="Times New Roman"/>
          <w:lang w:val="ru-RU"/>
        </w:rPr>
        <w:t>, где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00" w:dyaOrig="340">
          <v:shape id="_x0000_i1036" type="#_x0000_t75" style="width:15.05pt;height:17.2pt" o:ole="" filled="t">
            <v:fill color2="black"/>
            <v:imagedata r:id="rId29" o:title=""/>
          </v:shape>
          <o:OLEObject Type="Embed" ProgID="Equation.3" ShapeID="_x0000_i1036" DrawAspect="Content" ObjectID="_1602681402" r:id="rId30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оценка эффективности на основе качественных критериев;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position w:val="-7"/>
        </w:rPr>
        <w:object w:dxaOrig="320" w:dyaOrig="340">
          <v:shape id="_x0000_i1037" type="#_x0000_t75" style="width:16.1pt;height:17.2pt" o:ole="" filled="t">
            <v:fill color2="black"/>
            <v:imagedata r:id="rId31" o:title=""/>
          </v:shape>
          <o:OLEObject Type="Embed" ProgID="Equation.3" ShapeID="_x0000_i1037" DrawAspect="Content" ObjectID="_1602681403" r:id="rId32"/>
        </w:object>
      </w:r>
      <w:r w:rsidRPr="000C7994">
        <w:rPr>
          <w:rFonts w:ascii="Times New Roman" w:hAnsi="Times New Roman"/>
          <w:spacing w:val="-4"/>
          <w:lang w:val="ru-RU"/>
        </w:rPr>
        <w:t xml:space="preserve"> - оценка эффективности на основе количественных критериев;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spacing w:val="-4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>4.2. При осуществлении оценки эффективности предельное (минимальное) значение интегральной оценки устанавливается равным 70 процентам.</w:t>
      </w:r>
    </w:p>
    <w:p w:rsidR="003D0F9E" w:rsidRPr="000C7994" w:rsidRDefault="003D0F9E" w:rsidP="00B834DE">
      <w:pPr>
        <w:shd w:val="clear" w:color="auto" w:fill="FFFFFF"/>
        <w:tabs>
          <w:tab w:val="left" w:pos="1375"/>
        </w:tabs>
        <w:ind w:firstLine="900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4"/>
          <w:lang w:val="ru-RU"/>
        </w:rPr>
        <w:t xml:space="preserve">Соответствие или превышение числового значения интегральной </w:t>
      </w:r>
      <w:proofErr w:type="gramStart"/>
      <w:r w:rsidRPr="000C7994">
        <w:rPr>
          <w:rFonts w:ascii="Times New Roman" w:hAnsi="Times New Roman"/>
          <w:spacing w:val="-4"/>
          <w:lang w:val="ru-RU"/>
        </w:rPr>
        <w:t>оценки</w:t>
      </w:r>
      <w:proofErr w:type="gramEnd"/>
      <w:r w:rsidRPr="000C7994">
        <w:rPr>
          <w:rFonts w:ascii="Times New Roman" w:hAnsi="Times New Roman"/>
          <w:spacing w:val="-4"/>
          <w:lang w:val="ru-RU"/>
        </w:rPr>
        <w:t xml:space="preserve">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бюджета.</w:t>
      </w: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tabs>
          <w:tab w:val="left" w:pos="1375"/>
        </w:tabs>
        <w:spacing w:line="324" w:lineRule="exact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  <w:sectPr w:rsidR="003D0F9E" w:rsidRPr="000C7994" w:rsidSect="005B5091">
          <w:pgSz w:w="11905" w:h="16837"/>
          <w:pgMar w:top="1134" w:right="851" w:bottom="1134" w:left="1418" w:header="720" w:footer="720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9800"/>
        <w:gridCol w:w="4700"/>
      </w:tblGrid>
      <w:tr w:rsidR="003D0F9E" w:rsidRPr="00EC23CA" w:rsidTr="005B5091">
        <w:trPr>
          <w:trHeight w:val="2036"/>
        </w:trPr>
        <w:tc>
          <w:tcPr>
            <w:tcW w:w="9800" w:type="dxa"/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00" w:type="dxa"/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Приложение № 1</w:t>
            </w:r>
          </w:p>
          <w:p w:rsidR="003D0F9E" w:rsidRPr="000C7994" w:rsidRDefault="003D0F9E" w:rsidP="005B5091">
            <w:pPr>
              <w:shd w:val="clear" w:color="auto" w:fill="FFFFFF"/>
              <w:ind w:left="-122" w:right="-108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ind w:right="-108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 Методике оценки эффективности исполь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зования средств местного </w:t>
            </w:r>
            <w:r w:rsidRPr="000C7994">
              <w:rPr>
                <w:rFonts w:ascii="Times New Roman" w:hAnsi="Times New Roman"/>
                <w:lang w:val="ru-RU"/>
              </w:rPr>
              <w:t>бюджета, на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правляемых на </w:t>
            </w:r>
            <w:r w:rsidRPr="000C7994">
              <w:rPr>
                <w:rFonts w:ascii="Times New Roman" w:hAnsi="Times New Roman"/>
                <w:lang w:val="ru-RU"/>
              </w:rPr>
              <w:t>капитальные вложения</w:t>
            </w:r>
          </w:p>
        </w:tc>
      </w:tr>
    </w:tbl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РАСЧЕТ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интегральной оценки эффективности инвестиционного проекта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_______________________________________________________________________________________________________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(наименование и тип проекта (инфраструктурный, инновационный и другое)</w:t>
      </w:r>
      <w:proofErr w:type="gramEnd"/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Форма реализации инвестиционного проекта (новое строительство, реконструкция или техническое перевооружение действующего производства) 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Заявитель ______________________________________________________________________________________________</w:t>
      </w: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Таблица 1. Оценка соответствия инвестиционного проекта качественным критериям</w:t>
      </w: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2378"/>
        <w:gridCol w:w="1038"/>
        <w:gridCol w:w="1485"/>
        <w:gridCol w:w="15"/>
        <w:gridCol w:w="5085"/>
        <w:gridCol w:w="15"/>
        <w:gridCol w:w="3710"/>
      </w:tblGrid>
      <w:tr w:rsidR="003D0F9E" w:rsidRPr="000C7994" w:rsidTr="005B5091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Допустимые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баллы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оценки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оценки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00" w:dyaOrig="360">
                <v:shape id="_x0000_i1038" type="#_x0000_t75" style="width:15.05pt;height:18.25pt" o:ole="" filled="t">
                  <v:fill color2="black"/>
                  <v:imagedata r:id="rId8" o:title=""/>
                </v:shape>
                <o:OLEObject Type="Embed" ProgID="Equation.3" ShapeID="_x0000_i1038" DrawAspect="Content" ObjectID="_1602681404" r:id="rId33"/>
              </w:object>
            </w:r>
            <w:r w:rsidRPr="000C7994">
              <w:rPr>
                <w:rFonts w:ascii="Times New Roman" w:hAnsi="Times New Roman"/>
                <w:spacing w:val="-4"/>
                <w:lang w:val="ru-RU"/>
              </w:rPr>
              <w:t>) (</w:t>
            </w:r>
            <w:proofErr w:type="gramEnd"/>
            <w:r w:rsidRPr="000C7994">
              <w:rPr>
                <w:rFonts w:ascii="Times New Roman" w:hAnsi="Times New Roman"/>
                <w:spacing w:val="-4"/>
                <w:lang w:val="ru-RU"/>
              </w:rPr>
              <w:t>или «критерий не применим»)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Требования к определению баллов оценки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Требования</w:t>
            </w:r>
            <w:proofErr w:type="spellEnd"/>
            <w:r w:rsidRPr="000C7994">
              <w:rPr>
                <w:rFonts w:ascii="Times New Roman" w:hAnsi="Times New Roman"/>
              </w:rPr>
              <w:t xml:space="preserve"> к </w:t>
            </w:r>
            <w:proofErr w:type="spellStart"/>
            <w:r w:rsidRPr="000C7994">
              <w:rPr>
                <w:rFonts w:ascii="Times New Roman" w:hAnsi="Times New Roman"/>
              </w:rPr>
              <w:t>документальным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подтверждениям</w:t>
            </w:r>
            <w:proofErr w:type="spellEnd"/>
          </w:p>
        </w:tc>
      </w:tr>
      <w:tr w:rsidR="003D0F9E" w:rsidRPr="000C7994" w:rsidTr="005B5091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EC23CA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Рекомендуемые показатели приведены в приложении № 3 к Методике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цель и задачи инвестиционного проекта, количественные показатели результатов реализации инвестиционного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3D0F9E" w:rsidRPr="00EC23CA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Соответствие цели инвестиционного проекта приоритетам и целям, определенным в стратегии и программе социально-экономического развития </w:t>
            </w:r>
            <w:proofErr w:type="spellStart"/>
            <w:r w:rsidR="00944BA0">
              <w:rPr>
                <w:rFonts w:ascii="Times New Roman" w:hAnsi="Times New Roman"/>
                <w:lang w:val="ru-RU"/>
              </w:rPr>
              <w:t>Трубникоборского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 xml:space="preserve"> сельского поселения, долгосрочных районных и ведомственных целевых программ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color w:val="FF0000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инвестиционному проекту, если цель инвестиционного проекта соответствует одному из приоритетов и целей в указанных документах. Для обоснования оценки заявитель приводит формулировку приоритета и цели со ссылкой на соответствующий документ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002363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приводятся наименование и реквизиты соответствующих нормативно правовых актов </w:t>
            </w:r>
            <w:proofErr w:type="spellStart"/>
            <w:r w:rsidR="00944BA0">
              <w:rPr>
                <w:rFonts w:ascii="Times New Roman" w:hAnsi="Times New Roman"/>
                <w:lang w:val="ru-RU"/>
              </w:rPr>
              <w:t>Трубникоборского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 xml:space="preserve"> сельского поселения,</w:t>
            </w:r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>приоритет и цель, которым соответствует цель реализации инвестиционного проекта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EC23CA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при наличии обоснования невозможности осуществления государственными и муниципальными органами полномочий, отнесенных к предмету их ведения: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без строительства объекта капитального строительства, создаваемого в рамках инвестиционного проекта;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без реконструкции,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необходимости привлечения средств местного 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документации, в связи с осуществлением соответствующими государственными и муниципальными органами полномочий, отнесенных к предмету их ведения</w:t>
            </w:r>
          </w:p>
        </w:tc>
      </w:tr>
      <w:tr w:rsidR="003D0F9E" w:rsidRPr="00EC23CA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в случае, если в рамках проекта предполагается: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производство замещающей продукции (работ, услуг) отсутствует;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производство продукции (работ и услуг), спрос на которую с учетом производства замещающей продукции удовлетворяется не в полном объеме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спроса (потребности) на продукцию (услуги), создаваемые в результате реал</w:t>
            </w:r>
            <w:r w:rsidR="00926B3F" w:rsidRPr="000C7994">
              <w:rPr>
                <w:rFonts w:ascii="Times New Roman" w:hAnsi="Times New Roman"/>
                <w:lang w:val="ru-RU"/>
              </w:rPr>
              <w:t xml:space="preserve">изации инвестиционного проекта, </w:t>
            </w:r>
            <w:r w:rsidRPr="000C7994">
              <w:rPr>
                <w:rFonts w:ascii="Times New Roman" w:hAnsi="Times New Roman"/>
                <w:lang w:val="ru-RU"/>
              </w:rPr>
              <w:t>для обеспеч</w:t>
            </w:r>
            <w:r w:rsidR="00926B3F" w:rsidRPr="000C7994">
              <w:rPr>
                <w:rFonts w:ascii="Times New Roman" w:hAnsi="Times New Roman"/>
                <w:lang w:val="ru-RU"/>
              </w:rPr>
              <w:t>ения</w:t>
            </w:r>
            <w:r w:rsidR="00944BA0">
              <w:rPr>
                <w:rFonts w:ascii="Times New Roman" w:hAnsi="Times New Roman"/>
                <w:lang w:val="ru-RU"/>
              </w:rPr>
              <w:t xml:space="preserve"> </w:t>
            </w:r>
            <w:r w:rsidRPr="000C7994">
              <w:rPr>
                <w:rFonts w:ascii="Times New Roman" w:hAnsi="Times New Roman"/>
                <w:lang w:val="ru-RU"/>
              </w:rPr>
              <w:t>проектируемого (нормативного) уровня использования проектной мощности объекта капитального строительства с учетом сведений об объемах, наименовании, производителях аналогичной и замещающей продукции (работ и услуг)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EC23CA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</w:t>
            </w: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неприменим</w:t>
            </w:r>
            <w:proofErr w:type="spellEnd"/>
            <w:r w:rsidRPr="000C7994">
              <w:rPr>
                <w:rFonts w:ascii="Times New Roman" w:hAnsi="Times New Roman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заявителем обоснована невозможность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планируемой мощности объекта не более чем на 5 процентов превышает значение соответствующего показателя по проекту-аналогу;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отношение сметной стоимости объекта капитального строительства к общей площади объекта капитального строительства (кв. м) не более чем на 5 процентов превышает значение соответствующего показателя по проекту-аналогу.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EC23CA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                              0                           «</w:t>
            </w: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неприменим</w:t>
            </w:r>
            <w:proofErr w:type="spellEnd"/>
            <w:r w:rsidRPr="000C7994">
              <w:rPr>
                <w:rFonts w:ascii="Times New Roman" w:hAnsi="Times New Roman"/>
              </w:rPr>
              <w:t>»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подтверждением соответствия инвестиционного проекта указанному критерию (балл, равный 1) являются: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для инвестиционных проектов, проектная документация которых разработана и утверждена застройщиком (заказчиком),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указанный заявителем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либо проектная документация предполагаемого объекта капитального строительства не проводится.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Критерий не применим к инвестиционным проектам, по которым планируется предоставление средств местного бюджета на подготовку проектной документации либо проектная документация будет разработана без использования средств местного бюджета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копия положительного заклю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чения </w:t>
            </w:r>
            <w:r w:rsidRPr="000C7994">
              <w:rPr>
                <w:rFonts w:ascii="Times New Roman" w:hAnsi="Times New Roman"/>
                <w:lang w:val="ru-RU"/>
              </w:rPr>
              <w:t>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в случае, если проведение государственной экспертизы проектной документации не требуется: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ссылка на соответствующие пункты статьи 49 Градостроительного кодекса Российской Федерации;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39" type="#_x0000_t75" style="width:16.1pt;height:17.2pt" o:ole="" filled="t">
                  <v:fill color2="black"/>
                  <v:imagedata r:id="rId10" o:title=""/>
                </v:shape>
                <o:OLEObject Type="Embed" ProgID="Equation.3" ShapeID="_x0000_i1039" DrawAspect="Content" ObjectID="_1602681405" r:id="rId34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 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40" type="#_x0000_t75" style="width:26.85pt;height:17.2pt" o:ole="" filled="t">
                  <v:fill color2="black"/>
                  <v:imagedata r:id="rId12" o:title=""/>
                </v:shape>
                <o:OLEObject Type="Embed" ProgID="Equation.3" ShapeID="_x0000_i1040" DrawAspect="Content" ObjectID="_1602681406" r:id="rId35"/>
              </w:object>
            </w:r>
            <w:r w:rsidRPr="000C7994">
              <w:rPr>
                <w:rFonts w:ascii="Times New Roman" w:hAnsi="Times New Roman"/>
                <w:spacing w:val="-4"/>
              </w:rPr>
              <w:t xml:space="preserve"> =</w:t>
            </w:r>
          </w:p>
        </w:tc>
        <w:tc>
          <w:tcPr>
            <w:tcW w:w="10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1"/>
              </w:rPr>
              <w:object w:dxaOrig="600" w:dyaOrig="700">
                <v:shape id="_x0000_i1041" type="#_x0000_t75" style="width:36.55pt;height:40.85pt" o:ole="" filled="t">
                  <v:fill color2="black"/>
                  <v:imagedata r:id="rId36" o:title=""/>
                </v:shape>
                <o:OLEObject Type="Embed" ProgID="Equation.3" ShapeID="_x0000_i1041" DrawAspect="Content" ObjectID="_1602681407" r:id="rId37"/>
              </w:object>
            </w:r>
            <w:r w:rsidRPr="000C7994">
              <w:rPr>
                <w:rFonts w:ascii="Times New Roman" w:hAnsi="Times New Roman"/>
              </w:rPr>
              <w:t xml:space="preserve"> =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</w:tr>
      <w:tr w:rsidR="003D0F9E" w:rsidRPr="000C7994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spacing w:val="-4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42" type="#_x0000_t75" style="width:15.05pt;height:17.2pt" o:ole="" filled="t">
                  <v:fill color2="black"/>
                  <v:imagedata r:id="rId29" o:title=""/>
                </v:shape>
                <o:OLEObject Type="Embed" ProgID="Equation.3" ShapeID="_x0000_i1042" DrawAspect="Content" ObjectID="_1602681408" r:id="rId38"/>
              </w:objec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spacing w:val="-4"/>
                <w:lang w:val="ru-RU"/>
              </w:rPr>
            </w:pPr>
          </w:p>
        </w:tc>
        <w:tc>
          <w:tcPr>
            <w:tcW w:w="11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32"/>
              </w:rPr>
              <w:object w:dxaOrig="3000" w:dyaOrig="700">
                <v:shape id="_x0000_i1043" type="#_x0000_t75" style="width:190.2pt;height:41.9pt" o:ole="" filled="t">
                  <v:fill color2="black"/>
                  <v:imagedata r:id="rId39" o:title=""/>
                </v:shape>
                <o:OLEObject Type="Embed" ProgID="Equation.3" ShapeID="_x0000_i1043" DrawAspect="Content" ObjectID="_1602681409" r:id="rId40"/>
              </w:object>
            </w:r>
          </w:p>
        </w:tc>
      </w:tr>
    </w:tbl>
    <w:p w:rsidR="003D0F9E" w:rsidRPr="000C7994" w:rsidRDefault="003D0F9E" w:rsidP="003D0F9E">
      <w:pPr>
        <w:tabs>
          <w:tab w:val="left" w:pos="4215"/>
        </w:tabs>
        <w:jc w:val="center"/>
        <w:rPr>
          <w:rFonts w:ascii="Times New Roman" w:hAnsi="Times New Roman"/>
        </w:rPr>
      </w:pPr>
    </w:p>
    <w:p w:rsidR="003D0F9E" w:rsidRPr="000C7994" w:rsidRDefault="003D0F9E" w:rsidP="003D0F9E">
      <w:pPr>
        <w:rPr>
          <w:rFonts w:ascii="Times New Roman" w:hAnsi="Times New Roman"/>
        </w:rPr>
      </w:pPr>
    </w:p>
    <w:p w:rsidR="003D0F9E" w:rsidRPr="000C7994" w:rsidRDefault="003D0F9E" w:rsidP="003D0F9E">
      <w:pPr>
        <w:rPr>
          <w:rFonts w:ascii="Times New Roman" w:hAnsi="Times New Roman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926B3F" w:rsidRPr="000C7994" w:rsidRDefault="00926B3F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Таблица 2. Оценка соответствия инвестиционного проекта количественным критериям</w:t>
      </w: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4"/>
        <w:gridCol w:w="2378"/>
        <w:gridCol w:w="1038"/>
        <w:gridCol w:w="900"/>
        <w:gridCol w:w="1000"/>
        <w:gridCol w:w="1200"/>
        <w:gridCol w:w="4200"/>
        <w:gridCol w:w="3010"/>
      </w:tblGrid>
      <w:tr w:rsidR="003D0F9E" w:rsidRPr="000C7994" w:rsidTr="005B5091">
        <w:trPr>
          <w:trHeight w:val="21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Допустимые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баллы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оценки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оценки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4" type="#_x0000_t75" style="width:16.1pt;height:18.25pt" o:ole="" filled="t">
                  <v:fill color2="black"/>
                  <v:imagedata r:id="rId16" o:title=""/>
                </v:shape>
                <o:OLEObject Type="Embed" ProgID="Equation.3" ShapeID="_x0000_i1044" DrawAspect="Content" ObjectID="_1602681410" r:id="rId41"/>
              </w:object>
            </w:r>
            <w:r w:rsidRPr="000C7994">
              <w:rPr>
                <w:rFonts w:ascii="Times New Roman" w:hAnsi="Times New Roman"/>
                <w:spacing w:val="-4"/>
                <w:lang w:val="ru-RU"/>
              </w:rPr>
              <w:t>) (</w:t>
            </w:r>
            <w:proofErr w:type="gramEnd"/>
            <w:r w:rsidRPr="000C7994">
              <w:rPr>
                <w:rFonts w:ascii="Times New Roman" w:hAnsi="Times New Roman"/>
                <w:spacing w:val="-4"/>
                <w:lang w:val="ru-RU"/>
              </w:rPr>
              <w:t>или «критерий не применим»)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2363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C7994">
              <w:rPr>
                <w:rFonts w:ascii="Times New Roman" w:hAnsi="Times New Roman"/>
              </w:rPr>
              <w:t>Весовой</w:t>
            </w:r>
            <w:proofErr w:type="spellEnd"/>
          </w:p>
          <w:p w:rsidR="00002363" w:rsidRPr="000C7994" w:rsidRDefault="00002363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C7994">
              <w:rPr>
                <w:rFonts w:ascii="Times New Roman" w:hAnsi="Times New Roman"/>
              </w:rPr>
              <w:t>К</w:t>
            </w:r>
            <w:r w:rsidR="003D0F9E" w:rsidRPr="000C7994">
              <w:rPr>
                <w:rFonts w:ascii="Times New Roman" w:hAnsi="Times New Roman"/>
              </w:rPr>
              <w:t>оэффициент</w:t>
            </w:r>
            <w:proofErr w:type="spellEnd"/>
          </w:p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критерия</w:t>
            </w:r>
            <w:proofErr w:type="spellEnd"/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5" type="#_x0000_t75" style="width:15.05pt;height:13.95pt" o:ole="" filled="t">
                  <v:fill color2="black"/>
                  <v:imagedata r:id="rId42" o:title=""/>
                </v:shape>
                <o:OLEObject Type="Embed" ProgID="Equation.3" ShapeID="_x0000_i1045" DrawAspect="Content" ObjectID="_1602681411" r:id="rId43"/>
              </w:objec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spacing w:val="-4"/>
              </w:rPr>
            </w:pPr>
            <w:proofErr w:type="spellStart"/>
            <w:r w:rsidRPr="000C7994">
              <w:rPr>
                <w:rFonts w:ascii="Times New Roman" w:hAnsi="Times New Roman"/>
              </w:rPr>
              <w:t>Средневзвешенный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балл</w:t>
            </w:r>
            <w:proofErr w:type="spellEnd"/>
            <w:r w:rsidRPr="000C7994">
              <w:rPr>
                <w:rFonts w:ascii="Times New Roman" w:hAnsi="Times New Roman"/>
              </w:rPr>
              <w:t xml:space="preserve"> (</w:t>
            </w:r>
            <w:r w:rsidRPr="000C7994">
              <w:rPr>
                <w:rFonts w:ascii="Times New Roman" w:hAnsi="Times New Roman"/>
                <w:position w:val="-8"/>
              </w:rPr>
              <w:object w:dxaOrig="320" w:dyaOrig="360">
                <v:shape id="_x0000_i1046" type="#_x0000_t75" style="width:16.1pt;height:18.25pt" o:ole="" filled="t">
                  <v:fill color2="black"/>
                  <v:imagedata r:id="rId16" o:title=""/>
                </v:shape>
                <o:OLEObject Type="Embed" ProgID="Equation.3" ShapeID="_x0000_i1046" DrawAspect="Content" ObjectID="_1602681412" r:id="rId44"/>
              </w:object>
            </w:r>
            <w:r w:rsidRPr="000C7994">
              <w:rPr>
                <w:rFonts w:ascii="Times New Roman" w:hAnsi="Times New Roman"/>
              </w:rPr>
              <w:t>*</w:t>
            </w:r>
            <w:r w:rsidRPr="000C7994">
              <w:rPr>
                <w:rFonts w:ascii="Times New Roman" w:hAnsi="Times New Roman"/>
                <w:position w:val="-3"/>
              </w:rPr>
              <w:object w:dxaOrig="300" w:dyaOrig="279">
                <v:shape id="_x0000_i1047" type="#_x0000_t75" style="width:15.05pt;height:13.95pt" o:ole="" filled="t">
                  <v:fill color2="black"/>
                  <v:imagedata r:id="rId42" o:title=""/>
                </v:shape>
                <o:OLEObject Type="Embed" ProgID="Equation.3" ShapeID="_x0000_i1047" DrawAspect="Content" ObjectID="_1602681413" r:id="rId45"/>
              </w:object>
            </w:r>
            <w:r w:rsidRPr="000C7994"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Требования к определению баллов 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оценки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Требования</w:t>
            </w:r>
            <w:proofErr w:type="spellEnd"/>
            <w:r w:rsidRPr="000C7994">
              <w:rPr>
                <w:rFonts w:ascii="Times New Roman" w:hAnsi="Times New Roman"/>
              </w:rPr>
              <w:t xml:space="preserve"> к </w:t>
            </w:r>
            <w:proofErr w:type="spellStart"/>
            <w:r w:rsidRPr="000C7994">
              <w:rPr>
                <w:rFonts w:ascii="Times New Roman" w:hAnsi="Times New Roman"/>
              </w:rPr>
              <w:t>документальным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подтверждениям</w:t>
            </w:r>
            <w:proofErr w:type="spellEnd"/>
          </w:p>
        </w:tc>
      </w:tr>
      <w:tr w:rsidR="003D0F9E" w:rsidRPr="000C7994" w:rsidTr="005B5091">
        <w:trPr>
          <w:trHeight w:val="3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7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8</w:t>
            </w:r>
          </w:p>
        </w:tc>
      </w:tr>
      <w:tr w:rsidR="003D0F9E" w:rsidRPr="00EC23CA" w:rsidTr="005B5091">
        <w:trPr>
          <w:trHeight w:val="5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Значение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для присвоения балла, равного 1, представленные заявителем в паспорте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проекта инвестиционного проекта значения количественных показателей результатов его реализации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 должны отвечать следующим требованиям: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объем) с указанием единиц измерения в соответствии с Общероссийским классификатором единиц измерения;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наличие не менее одного показателя, характеризующего конечные социально-экономические результаты реализации инвестиционного проекта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926B3F" w:rsidRPr="00EC23CA" w:rsidTr="005B5091">
        <w:trPr>
          <w:trHeight w:val="137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 проекту, если значение отношения сметной стоимости объекта капитального строительства к количественным показателям (показателю) результатов реализации проекта не превышает аналогичного значения (значений) показателя (показателей) по проектам-аналогам;</w:t>
            </w:r>
          </w:p>
          <w:p w:rsidR="00926B3F" w:rsidRPr="000C7994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0,5,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не более чем на 5 процентов;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 присваивается проекту, если значение отношения сметной стоимости предлагаемого объекта капитального строительства к его количественным показателям (показателю) превышает значение указанного отношения по проекту-аналогу более чем на 5 процентов хотя бы по одному показателю либо проекты аналоги отсутствуют.</w:t>
            </w:r>
          </w:p>
          <w:p w:rsidR="00F97F2F" w:rsidRPr="000C7994" w:rsidRDefault="00926B3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 определении значения баллов сметные стоимости объектов капитального строительства, создаваемых (созданных) в ходе реализации проектов-аналогов, должны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объектов капитального строительства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</w:t>
            </w:r>
            <w:r w:rsidR="00F97F2F" w:rsidRPr="000C7994">
              <w:rPr>
                <w:rFonts w:ascii="Times New Roman" w:hAnsi="Times New Roman"/>
                <w:lang w:val="ru-RU"/>
              </w:rPr>
              <w:t>метров прогноза социально-экономического развития Российской Федерации.</w:t>
            </w:r>
          </w:p>
          <w:p w:rsidR="00926B3F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а при его отсутствии – в ценах года представления паспорта инвестиционного проекта (с указанием года ее определения)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B3F" w:rsidRPr="000C7994" w:rsidRDefault="00926B3F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паспорт инвестиционного проекта (таблица 3, пункт 14)</w:t>
            </w:r>
          </w:p>
          <w:p w:rsidR="00926B3F" w:rsidRPr="000C7994" w:rsidRDefault="00926B3F" w:rsidP="00926B3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основные сведения и технико-экономические показатели проекта-аналога, реализуемого (или реализованного) на территории района, края или в Российской Федерации, а также за рубежом (при отсутствии аналогов на территории России) в соответствии с приложением № 4 к Методике</w:t>
            </w: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926B3F" w:rsidRPr="000C7994" w:rsidRDefault="00926B3F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EC23CA" w:rsidTr="00F97F2F">
        <w:trPr>
          <w:trHeight w:val="7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EC23CA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0C7994">
              <w:rPr>
                <w:rFonts w:ascii="Times New Roman" w:hAnsi="Times New Roman"/>
                <w:lang w:val="ru-RU"/>
              </w:rPr>
              <w:t>Наличие потребителей продукции (услуг), создаваемой в результате реализации инвестиционного проекта, в коли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честве, достаточном </w:t>
            </w:r>
            <w:r w:rsidRPr="000C7994">
              <w:rPr>
                <w:rFonts w:ascii="Times New Roman" w:hAnsi="Times New Roman"/>
                <w:lang w:val="ru-RU"/>
              </w:rPr>
              <w:t>для обеспечения проектируемого (нормативного) уровня использования проектной мощности объекта капитального строительства</w:t>
            </w:r>
            <w:proofErr w:type="gramEnd"/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соответствует (или более) потребности в данной продукции (услугах);</w:t>
            </w:r>
          </w:p>
          <w:p w:rsidR="00F97F2F" w:rsidRPr="000C7994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</w:t>
            </w:r>
            <w:r w:rsidR="00F97F2F" w:rsidRPr="000C7994">
              <w:rPr>
                <w:rFonts w:ascii="Times New Roman" w:hAnsi="Times New Roman"/>
                <w:lang w:val="ru-RU"/>
              </w:rPr>
              <w:t>проекта объекта капитального строительства в размере менее 100 процентов, но не ниже 75 процентов проектной мощности;</w:t>
            </w:r>
          </w:p>
          <w:p w:rsidR="00F97F2F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75 процентов проектной мощности.</w:t>
            </w:r>
          </w:p>
          <w:p w:rsidR="003D0F9E" w:rsidRPr="000C7994" w:rsidRDefault="00F97F2F" w:rsidP="00F97F2F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EC23CA" w:rsidTr="005B5091">
        <w:trPr>
          <w:trHeight w:val="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</w:t>
            </w:r>
            <w:r w:rsidR="00221FB1" w:rsidRPr="000C7994">
              <w:rPr>
                <w:rFonts w:ascii="Times New Roman" w:hAnsi="Times New Roman"/>
                <w:lang w:val="ru-RU"/>
              </w:rPr>
              <w:t xml:space="preserve">руируемого) </w:t>
            </w:r>
            <w:r w:rsidRPr="000C7994">
              <w:rPr>
                <w:rFonts w:ascii="Times New Roman" w:hAnsi="Times New Roman"/>
                <w:lang w:val="ru-RU"/>
              </w:rPr>
              <w:t>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балл, равный 1, присваивается, если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нужд, не превышает 100 процентов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паспорт инвестиционного проекта (пункт 2).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EC23CA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0,5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</w: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равен 1 в случаях: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если на площадке, отводимой под предполагаемое строительство, уже имеются все виды инженерной и транспортной инфраструктуры в необходимых объемах;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- 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(например, берегоукрепительные работы);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равен 0,5,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от требуемого объема,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объемах.</w:t>
            </w:r>
          </w:p>
          <w:p w:rsidR="00F97F2F" w:rsidRPr="000C7994" w:rsidRDefault="003D0F9E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балл равен 0,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проектам не предусмотрены затраты на обеспечение планируемого объекта капитального строительства инженер</w:t>
            </w:r>
            <w:r w:rsidR="00F97F2F" w:rsidRPr="000C7994">
              <w:rPr>
                <w:rFonts w:ascii="Times New Roman" w:hAnsi="Times New Roman"/>
                <w:lang w:val="ru-RU"/>
              </w:rPr>
              <w:t>ной и транспортной инфраструктурой в необходимых объемах</w:t>
            </w: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F97F2F" w:rsidRPr="000C7994" w:rsidRDefault="00F97F2F" w:rsidP="00F97F2F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обоснование планируемого обеспечения</w:t>
            </w:r>
            <w:r w:rsidR="00221FB1" w:rsidRPr="000C7994">
              <w:rPr>
                <w:rFonts w:ascii="Times New Roman" w:hAnsi="Times New Roman"/>
                <w:lang w:val="ru-RU"/>
              </w:rPr>
              <w:t>,</w:t>
            </w:r>
            <w:r w:rsidRPr="000C7994">
              <w:rPr>
                <w:rFonts w:ascii="Times New Roman" w:hAnsi="Times New Roman"/>
                <w:lang w:val="ru-RU"/>
              </w:rPr>
              <w:t xml:space="preserve">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проекта.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Приводятся данные об обеспеченности планируемого объема инженерной и транспортной инфраструктурой. При необходимости ссылки на соответствующие целевые программы, иные документы, подтверждающие наличие соответствующих проектов развития инженерной и транспортной инфраструктуры</w:t>
            </w: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both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tabs>
                <w:tab w:val="left" w:pos="4215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D0F9E" w:rsidRPr="00EC23CA" w:rsidTr="005B5091">
        <w:trPr>
          <w:trHeight w:val="4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использования средств местного бюджета, направляемых на капитальные вложения,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48" type="#_x0000_t75" style="width:16.1pt;height:17.2pt" o:ole="" filled="t">
                  <v:fill color2="black"/>
                  <v:imagedata r:id="rId31" o:title=""/>
                </v:shape>
                <o:OLEObject Type="Embed" ProgID="Equation.3" ShapeID="_x0000_i1048" DrawAspect="Content" ObjectID="_1602681414" r:id="rId46"/>
              </w:objec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tabs>
                <w:tab w:val="left" w:pos="4215"/>
              </w:tabs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07223A" w:rsidP="005B5091">
            <w:pPr>
              <w:tabs>
                <w:tab w:val="left" w:pos="4215"/>
              </w:tabs>
              <w:snapToGrid w:val="0"/>
              <w:rPr>
                <w:rFonts w:ascii="Times New Roman" w:hAnsi="Times New Roman"/>
                <w:lang w:val="ru-RU"/>
              </w:rPr>
            </w:pPr>
            <w:r w:rsidRPr="0007223A">
              <w:rPr>
                <w:rFonts w:ascii="Times New Roman" w:hAnsi="Times New Roman"/>
              </w:rPr>
              <w:pict>
                <v:shape id="_x0000_s1028" type="#_x0000_t75" style="position:absolute;margin-left:40pt;margin-top:31.7pt;width:66.9pt;height:27.5pt;z-index:251663360;mso-wrap-distance-left:9.05pt;mso-wrap-distance-right:9.05pt;mso-position-horizontal-relative:text;mso-position-vertical-relative:text" filled="t">
                  <v:fill color2="black"/>
                  <v:imagedata r:id="rId14" o:title=""/>
                  <w10:wrap type="square" side="right"/>
                </v:shape>
                <o:OLEObject Type="Embed" ProgID="Equation.3" ShapeID="_x0000_s1028" DrawAspect="Content" ObjectID="_1602681421" r:id="rId47"/>
              </w:pict>
            </w:r>
          </w:p>
        </w:tc>
      </w:tr>
    </w:tbl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Таблица 3. Интегральная оценка эффективности инвестиционного проекта</w:t>
      </w: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00"/>
        <w:gridCol w:w="5500"/>
        <w:gridCol w:w="4310"/>
      </w:tblGrid>
      <w:tr w:rsidR="003D0F9E" w:rsidRPr="000C7994" w:rsidTr="005B5091">
        <w:trPr>
          <w:trHeight w:val="61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Показатель</w:t>
            </w:r>
            <w:proofErr w:type="spellEnd"/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Оценка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эффективности</w:t>
            </w:r>
            <w:proofErr w:type="spellEnd"/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Весовой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коэффициент</w:t>
            </w:r>
            <w:proofErr w:type="spellEnd"/>
          </w:p>
        </w:tc>
      </w:tr>
      <w:tr w:rsidR="003D0F9E" w:rsidRPr="000C7994" w:rsidTr="005B5091">
        <w:trPr>
          <w:trHeight w:val="825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на основе качественных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00" w:dyaOrig="340">
                <v:shape id="_x0000_i1049" type="#_x0000_t75" style="width:15.05pt;height:17.2pt" o:ole="" filled="t">
                  <v:fill color2="black"/>
                  <v:imagedata r:id="rId29" o:title=""/>
                </v:shape>
                <o:OLEObject Type="Embed" ProgID="Equation.3" ShapeID="_x0000_i1049" DrawAspect="Content" ObjectID="_1602681415" r:id="rId48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23"/>
              </w:rPr>
              <w:object w:dxaOrig="3000" w:dyaOrig="700">
                <v:shape id="_x0000_i1050" type="#_x0000_t75" style="width:198.8pt;height:37.6pt" o:ole="" filled="t">
                  <v:fill color2="black"/>
                  <v:imagedata r:id="rId6" o:title=""/>
                </v:shape>
                <o:OLEObject Type="Embed" ProgID="Equation.3" ShapeID="_x0000_i1050" DrawAspect="Content" ObjectID="_1602681416" r:id="rId49"/>
              </w:objec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0,2</w:t>
            </w:r>
          </w:p>
        </w:tc>
      </w:tr>
      <w:tr w:rsidR="003D0F9E" w:rsidRPr="000C7994" w:rsidTr="005B5091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Оценка эффективности на основе количественных критериев, </w:t>
            </w:r>
            <w:r w:rsidRPr="000C7994">
              <w:rPr>
                <w:rFonts w:ascii="Times New Roman" w:hAnsi="Times New Roman"/>
                <w:position w:val="-7"/>
              </w:rPr>
              <w:object w:dxaOrig="320" w:dyaOrig="340">
                <v:shape id="_x0000_i1051" type="#_x0000_t75" style="width:16.1pt;height:17.2pt" o:ole="" filled="t">
                  <v:fill color2="black"/>
                  <v:imagedata r:id="rId31" o:title=""/>
                </v:shape>
                <o:OLEObject Type="Embed" ProgID="Equation.3" ShapeID="_x0000_i1051" DrawAspect="Content" ObjectID="_1602681417" r:id="rId50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07223A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7223A">
              <w:rPr>
                <w:rFonts w:ascii="Times New Roman" w:hAnsi="Times New Roman"/>
              </w:rPr>
              <w:pict>
                <v:shape id="_x0000_s1029" type="#_x0000_t75" style="position:absolute;left:0;text-align:left;margin-left:50pt;margin-top:5.45pt;width:61.05pt;height:20.2pt;z-index:251664384;mso-wrap-distance-left:9.05pt;mso-wrap-distance-right:9.05pt;mso-position-horizontal-relative:text;mso-position-vertical-relative:text" filled="t">
                  <v:fill color2="black"/>
                  <v:imagedata r:id="rId51" o:title=""/>
                  <w10:wrap type="square" side="right"/>
                </v:shape>
                <o:OLEObject Type="Embed" ProgID="Equation.3" ShapeID="_x0000_s1029" DrawAspect="Content" ObjectID="_1602681422" r:id="rId52"/>
              </w:pict>
            </w: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0,8</w:t>
            </w:r>
          </w:p>
        </w:tc>
      </w:tr>
      <w:tr w:rsidR="003D0F9E" w:rsidRPr="000C7994" w:rsidTr="005B5091">
        <w:trPr>
          <w:trHeight w:val="104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r w:rsidRPr="000C7994">
              <w:rPr>
                <w:rFonts w:ascii="Times New Roman" w:hAnsi="Times New Roman"/>
                <w:position w:val="-7"/>
              </w:rPr>
              <w:object w:dxaOrig="540" w:dyaOrig="340">
                <v:shape id="_x0000_i1052" type="#_x0000_t75" style="width:26.85pt;height:17.2pt" o:ole="" filled="t">
                  <v:fill color2="black"/>
                  <v:imagedata r:id="rId25" o:title=""/>
                </v:shape>
                <o:OLEObject Type="Embed" ProgID="Equation.3" ShapeID="_x0000_i1052" DrawAspect="Content" ObjectID="_1602681418" r:id="rId53"/>
              </w:objec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  <w:position w:val="-12"/>
              </w:rPr>
              <w:object w:dxaOrig="2439" w:dyaOrig="340">
                <v:shape id="_x0000_i1053" type="#_x0000_t75" style="width:154.75pt;height:22.55pt" o:ole="" filled="t">
                  <v:fill color2="black"/>
                  <v:imagedata r:id="rId27" o:title=""/>
                </v:shape>
                <o:OLEObject Type="Embed" ProgID="Equation.3" ShapeID="_x0000_i1053" DrawAspect="Content" ObjectID="_1602681419" r:id="rId54"/>
              </w:object>
            </w:r>
            <w:r w:rsidRPr="000C7994">
              <w:rPr>
                <w:rFonts w:ascii="Times New Roman" w:hAnsi="Times New Roman"/>
              </w:rPr>
              <w:t>=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1,0</w:t>
            </w:r>
          </w:p>
        </w:tc>
      </w:tr>
    </w:tbl>
    <w:p w:rsidR="003D0F9E" w:rsidRPr="000C7994" w:rsidRDefault="003D0F9E" w:rsidP="003D0F9E">
      <w:pPr>
        <w:rPr>
          <w:rFonts w:ascii="Times New Roman" w:hAnsi="Times New Roman"/>
        </w:rPr>
        <w:sectPr w:rsidR="003D0F9E" w:rsidRPr="000C7994" w:rsidSect="005B5091">
          <w:pgSz w:w="16837" w:h="11905" w:orient="landscape"/>
          <w:pgMar w:top="567" w:right="1134" w:bottom="1701" w:left="1134" w:header="720" w:footer="720" w:gutter="0"/>
          <w:cols w:space="720"/>
          <w:titlePg/>
          <w:docGrid w:linePitch="360"/>
        </w:sectPr>
      </w:pPr>
    </w:p>
    <w:p w:rsidR="003D0F9E" w:rsidRPr="000C7994" w:rsidRDefault="003D0F9E" w:rsidP="003D0F9E">
      <w:pPr>
        <w:shd w:val="clear" w:color="auto" w:fill="FFFFFF"/>
        <w:tabs>
          <w:tab w:val="left" w:pos="9637"/>
        </w:tabs>
        <w:snapToGrid w:val="0"/>
        <w:ind w:right="-2"/>
        <w:jc w:val="right"/>
        <w:rPr>
          <w:rFonts w:ascii="Times New Roman" w:hAnsi="Times New Roman"/>
        </w:rPr>
      </w:pPr>
      <w:proofErr w:type="spellStart"/>
      <w:proofErr w:type="gramStart"/>
      <w:r w:rsidRPr="000C7994">
        <w:rPr>
          <w:rFonts w:ascii="Times New Roman" w:hAnsi="Times New Roman"/>
        </w:rPr>
        <w:t>Приложение</w:t>
      </w:r>
      <w:proofErr w:type="spellEnd"/>
      <w:r w:rsidRPr="000C7994">
        <w:rPr>
          <w:rFonts w:ascii="Times New Roman" w:hAnsi="Times New Roman"/>
        </w:rPr>
        <w:t xml:space="preserve">  №</w:t>
      </w:r>
      <w:proofErr w:type="gramEnd"/>
      <w:r w:rsidRPr="000C7994">
        <w:rPr>
          <w:rFonts w:ascii="Times New Roman" w:hAnsi="Times New Roman"/>
        </w:rPr>
        <w:t xml:space="preserve"> 2</w:t>
      </w:r>
    </w:p>
    <w:p w:rsidR="003D0F9E" w:rsidRPr="000C7994" w:rsidRDefault="003D0F9E" w:rsidP="003D0F9E">
      <w:pPr>
        <w:shd w:val="clear" w:color="auto" w:fill="FFFFFF"/>
        <w:ind w:right="518"/>
        <w:jc w:val="right"/>
        <w:rPr>
          <w:rFonts w:ascii="Times New Roman" w:hAnsi="Times New Roman"/>
        </w:rPr>
      </w:pPr>
    </w:p>
    <w:p w:rsidR="003D0F9E" w:rsidRPr="000C7994" w:rsidRDefault="00002363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К</w:t>
      </w:r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Методике</w:t>
      </w:r>
      <w:proofErr w:type="spellEnd"/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оценки</w:t>
      </w:r>
      <w:proofErr w:type="spellEnd"/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эффективности</w:t>
      </w:r>
      <w:proofErr w:type="spellEnd"/>
    </w:p>
    <w:p w:rsidR="003D0F9E" w:rsidRPr="000C7994" w:rsidRDefault="00EE0585" w:rsidP="003D0F9E">
      <w:pPr>
        <w:shd w:val="clear" w:color="auto" w:fill="FFFFFF"/>
        <w:ind w:left="-16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и</w:t>
      </w:r>
      <w:proofErr w:type="spellStart"/>
      <w:r w:rsidR="003D0F9E" w:rsidRPr="000C7994">
        <w:rPr>
          <w:rFonts w:ascii="Times New Roman" w:hAnsi="Times New Roman"/>
        </w:rPr>
        <w:t>спользования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средств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местного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бюджета</w:t>
      </w:r>
      <w:proofErr w:type="spellEnd"/>
      <w:r w:rsidR="003D0F9E" w:rsidRPr="000C7994">
        <w:rPr>
          <w:rFonts w:ascii="Times New Roman" w:hAnsi="Times New Roman"/>
        </w:rPr>
        <w:t xml:space="preserve">, </w:t>
      </w:r>
    </w:p>
    <w:p w:rsidR="003D0F9E" w:rsidRPr="000C7994" w:rsidRDefault="00EE0585" w:rsidP="003D0F9E">
      <w:pPr>
        <w:shd w:val="clear" w:color="auto" w:fill="FFFFFF"/>
        <w:ind w:right="-2"/>
        <w:jc w:val="righ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ru-RU"/>
        </w:rPr>
        <w:t>н</w:t>
      </w:r>
      <w:r w:rsidR="003D0F9E" w:rsidRPr="000C7994">
        <w:rPr>
          <w:rFonts w:ascii="Times New Roman" w:hAnsi="Times New Roman"/>
        </w:rPr>
        <w:t>аправляемых</w:t>
      </w:r>
      <w:proofErr w:type="spellEnd"/>
      <w:proofErr w:type="gram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на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капитальные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вложения</w:t>
      </w:r>
      <w:proofErr w:type="spellEnd"/>
    </w:p>
    <w:p w:rsidR="003D0F9E" w:rsidRPr="000C7994" w:rsidRDefault="003D0F9E" w:rsidP="003D0F9E">
      <w:pPr>
        <w:shd w:val="clear" w:color="auto" w:fill="FFFFFF"/>
        <w:jc w:val="center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ЗНАЧЕНИЯ</w:t>
      </w:r>
    </w:p>
    <w:p w:rsidR="003D0F9E" w:rsidRPr="000C7994" w:rsidRDefault="00002363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В</w:t>
      </w:r>
      <w:r w:rsidR="003D0F9E" w:rsidRPr="000C7994">
        <w:rPr>
          <w:rFonts w:ascii="Times New Roman" w:hAnsi="Times New Roman"/>
          <w:lang w:val="ru-RU"/>
        </w:rPr>
        <w:t>есовых</w:t>
      </w:r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3D0F9E" w:rsidRPr="000C7994">
        <w:rPr>
          <w:rFonts w:ascii="Times New Roman" w:hAnsi="Times New Roman"/>
          <w:lang w:val="ru-RU"/>
        </w:rPr>
        <w:t>коэффициенто</w:t>
      </w:r>
      <w:proofErr w:type="spellEnd"/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в</w:t>
      </w:r>
      <w:proofErr w:type="gramEnd"/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количественных</w:t>
      </w:r>
      <w:r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lang w:val="ru-RU"/>
        </w:rPr>
        <w:t>критериев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002363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r w:rsidRPr="000C7994">
        <w:rPr>
          <w:rFonts w:ascii="Times New Roman" w:hAnsi="Times New Roman"/>
        </w:rPr>
        <w:t>В</w:t>
      </w:r>
      <w:r w:rsidRPr="000C7994">
        <w:rPr>
          <w:rFonts w:ascii="Times New Roman" w:hAnsi="Times New Roman"/>
          <w:lang w:val="ru-RU"/>
        </w:rPr>
        <w:t xml:space="preserve"> </w:t>
      </w:r>
      <w:proofErr w:type="spellStart"/>
      <w:r w:rsidR="003D0F9E" w:rsidRPr="000C7994">
        <w:rPr>
          <w:rFonts w:ascii="Times New Roman" w:hAnsi="Times New Roman"/>
        </w:rPr>
        <w:t>процентах</w:t>
      </w:r>
      <w:proofErr w:type="spellEnd"/>
    </w:p>
    <w:tbl>
      <w:tblPr>
        <w:tblW w:w="0" w:type="auto"/>
        <w:tblInd w:w="108" w:type="dxa"/>
        <w:tblLayout w:type="fixed"/>
        <w:tblLook w:val="0000"/>
      </w:tblPr>
      <w:tblGrid>
        <w:gridCol w:w="508"/>
        <w:gridCol w:w="4300"/>
        <w:gridCol w:w="2500"/>
        <w:gridCol w:w="2306"/>
      </w:tblGrid>
      <w:tr w:rsidR="003D0F9E" w:rsidRPr="00EC23CA" w:rsidTr="005B5091">
        <w:trPr>
          <w:trHeight w:val="665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firstLine="900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52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spacing w:line="360" w:lineRule="auto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№ п/п</w:t>
            </w:r>
          </w:p>
          <w:p w:rsidR="003D0F9E" w:rsidRPr="000C7994" w:rsidRDefault="003D0F9E" w:rsidP="005B5091">
            <w:pPr>
              <w:shd w:val="clear" w:color="auto" w:fill="FFFFFF"/>
              <w:spacing w:line="360" w:lineRule="auto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rPr>
                <w:rFonts w:ascii="Times New Roman" w:hAnsi="Times New Roman"/>
              </w:rPr>
            </w:pPr>
          </w:p>
        </w:tc>
        <w:tc>
          <w:tcPr>
            <w:tcW w:w="4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Критерий</w:t>
            </w:r>
            <w:proofErr w:type="spellEnd"/>
          </w:p>
        </w:tc>
        <w:tc>
          <w:tcPr>
            <w:tcW w:w="4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Строительство (реконструкция) объектов капитального строительства</w:t>
            </w:r>
          </w:p>
        </w:tc>
      </w:tr>
      <w:tr w:rsidR="003D0F9E" w:rsidRPr="00EC23CA" w:rsidTr="005B5091">
        <w:trPr>
          <w:trHeight w:val="2336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firstLine="90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здравоохранения, образования, культуры и спорта, коммунальной инфраструктуры, административных и иных зданий, охраны окружающей среды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3D0F9E" w:rsidRPr="000C7994" w:rsidTr="005B5091">
        <w:trPr>
          <w:trHeight w:val="36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3D0F9E" w:rsidRPr="000C7994" w:rsidTr="005B5091">
        <w:trPr>
          <w:trHeight w:val="95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1.</w:t>
            </w: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Значения количественных показателей результатов реализации инвестиционного проекта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</w:t>
            </w:r>
          </w:p>
        </w:tc>
      </w:tr>
      <w:tr w:rsidR="003D0F9E" w:rsidRPr="000C7994" w:rsidTr="005B5091">
        <w:trPr>
          <w:trHeight w:val="15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tabs>
                <w:tab w:val="left" w:pos="400"/>
              </w:tabs>
              <w:snapToGrid w:val="0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2.</w:t>
            </w: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Отношение сметной стоимости инвестиционного проекта к значениям количественных показателей результатов реализации инвестиционного проекта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</w:rPr>
            </w:pPr>
          </w:p>
        </w:tc>
      </w:tr>
      <w:tr w:rsidR="003D0F9E" w:rsidRPr="000C7994" w:rsidTr="005B5091">
        <w:trPr>
          <w:trHeight w:val="20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3.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Наличие потребителей услуг (продукции), создаваемых в результате реализации инвестиционного проекта, в количестве достаточном для обеспечения проектируемого (нормативного) уровня использования проектной мощности объекта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3D0F9E" w:rsidRPr="000C7994" w:rsidTr="005B5091">
        <w:trPr>
          <w:trHeight w:val="3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4.</w:t>
            </w: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государственных нужд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15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19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4</w:t>
            </w:r>
          </w:p>
        </w:tc>
      </w:tr>
      <w:tr w:rsidR="003D0F9E" w:rsidRPr="000C7994" w:rsidTr="005B5091">
        <w:trPr>
          <w:trHeight w:val="176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5.</w:t>
            </w: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Возможность обеспечения планируемого объекта капитального строительства инженерной и транспортной инфраструктуры в объемах, достаточных для реализации проекта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  <w:lang w:val="ru-RU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20</w:t>
            </w: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  <w:p w:rsidR="003D0F9E" w:rsidRPr="000C7994" w:rsidRDefault="003D0F9E" w:rsidP="005B5091">
            <w:pPr>
              <w:shd w:val="clear" w:color="auto" w:fill="FFFFFF"/>
              <w:ind w:right="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18</w:t>
            </w:r>
          </w:p>
        </w:tc>
      </w:tr>
      <w:tr w:rsidR="003D0F9E" w:rsidRPr="000C7994" w:rsidTr="005B5091">
        <w:trPr>
          <w:trHeight w:val="432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-100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rPr>
                <w:rFonts w:ascii="Times New Roman" w:hAnsi="Times New Roman"/>
                <w:b/>
              </w:rPr>
            </w:pPr>
            <w:proofErr w:type="spellStart"/>
            <w:r w:rsidRPr="000C7994">
              <w:rPr>
                <w:rFonts w:ascii="Times New Roman" w:hAnsi="Times New Roman"/>
                <w:b/>
              </w:rPr>
              <w:t>Итого</w:t>
            </w:r>
            <w:proofErr w:type="spellEnd"/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100</w:t>
            </w:r>
          </w:p>
        </w:tc>
      </w:tr>
    </w:tbl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</w:p>
    <w:p w:rsidR="001600CF" w:rsidRPr="001600CF" w:rsidRDefault="001600CF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221FB1" w:rsidRPr="000C7994" w:rsidRDefault="00221FB1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snapToGrid w:val="0"/>
        <w:ind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Приложение № 3</w:t>
      </w:r>
    </w:p>
    <w:p w:rsidR="003D0F9E" w:rsidRPr="000C7994" w:rsidRDefault="003D0F9E" w:rsidP="003D0F9E">
      <w:pPr>
        <w:shd w:val="clear" w:color="auto" w:fill="FFFFFF"/>
        <w:ind w:right="-2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   к Методике оценки эффективности</w:t>
      </w:r>
    </w:p>
    <w:p w:rsidR="003D0F9E" w:rsidRPr="000C7994" w:rsidRDefault="003D0F9E" w:rsidP="003D0F9E">
      <w:pPr>
        <w:shd w:val="clear" w:color="auto" w:fill="FFFFFF"/>
        <w:ind w:left="-16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использования средств местного бюджета,</w:t>
      </w:r>
    </w:p>
    <w:p w:rsidR="003D0F9E" w:rsidRPr="000C7994" w:rsidRDefault="003D0F9E" w:rsidP="003D0F9E">
      <w:pPr>
        <w:shd w:val="clear" w:color="auto" w:fill="FFFFFF"/>
        <w:ind w:right="-2" w:firstLine="900"/>
        <w:jc w:val="right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направляемых</w:t>
      </w:r>
      <w:proofErr w:type="gramEnd"/>
      <w:r w:rsidRPr="000C7994">
        <w:rPr>
          <w:rFonts w:ascii="Times New Roman" w:hAnsi="Times New Roman"/>
          <w:lang w:val="ru-RU"/>
        </w:rPr>
        <w:t xml:space="preserve"> на капитальные вложения</w:t>
      </w:r>
    </w:p>
    <w:p w:rsidR="003D0F9E" w:rsidRPr="000C7994" w:rsidRDefault="003D0F9E" w:rsidP="003D0F9E">
      <w:pPr>
        <w:shd w:val="clear" w:color="auto" w:fill="FFFFFF"/>
        <w:ind w:firstLine="900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right="137" w:firstLine="562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left="5551" w:right="518" w:firstLine="763"/>
        <w:jc w:val="both"/>
        <w:rPr>
          <w:rFonts w:ascii="Times New Roman" w:hAnsi="Times New Roman"/>
          <w:lang w:val="ru-RU"/>
        </w:rPr>
      </w:pPr>
    </w:p>
    <w:p w:rsidR="003D0F9E" w:rsidRPr="000C7994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РЕКОМЕНДУЕМЫЕ КОЛИЧЕСТВЕННЫЕ ПОКАЗАТЕЛИ,</w:t>
      </w:r>
    </w:p>
    <w:p w:rsidR="003D0F9E" w:rsidRPr="000C7994" w:rsidRDefault="003D0F9E" w:rsidP="00221FB1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характеризующие цель и результаты реализации инвестиционного проекта</w:t>
      </w:r>
    </w:p>
    <w:p w:rsidR="003D0F9E" w:rsidRPr="000C7994" w:rsidRDefault="003D0F9E" w:rsidP="003D0F9E">
      <w:pPr>
        <w:shd w:val="clear" w:color="auto" w:fill="FFFFFF"/>
        <w:ind w:firstLine="900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  <w:proofErr w:type="gramStart"/>
      <w:r w:rsidRPr="000C7994">
        <w:rPr>
          <w:rFonts w:ascii="Times New Roman" w:hAnsi="Times New Roman"/>
        </w:rPr>
        <w:t>в</w:t>
      </w:r>
      <w:proofErr w:type="gramEnd"/>
      <w:r w:rsidR="00002363" w:rsidRPr="000C7994">
        <w:rPr>
          <w:rFonts w:ascii="Times New Roman" w:hAnsi="Times New Roman"/>
          <w:lang w:val="ru-RU"/>
        </w:rPr>
        <w:t xml:space="preserve"> </w:t>
      </w:r>
      <w:proofErr w:type="spellStart"/>
      <w:r w:rsidRPr="000C7994">
        <w:rPr>
          <w:rFonts w:ascii="Times New Roman" w:hAnsi="Times New Roman"/>
        </w:rPr>
        <w:t>процентах</w:t>
      </w:r>
      <w:proofErr w:type="spellEnd"/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08"/>
        <w:gridCol w:w="2700"/>
        <w:gridCol w:w="3910"/>
      </w:tblGrid>
      <w:tr w:rsidR="003D0F9E" w:rsidRPr="000C7994" w:rsidTr="005B5091">
        <w:trPr>
          <w:trHeight w:val="534"/>
        </w:trPr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Объект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капитального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строительства</w:t>
            </w:r>
            <w:proofErr w:type="spellEnd"/>
          </w:p>
        </w:tc>
        <w:tc>
          <w:tcPr>
            <w:tcW w:w="6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Количественный</w:t>
            </w:r>
            <w:proofErr w:type="spell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показатель</w:t>
            </w:r>
            <w:proofErr w:type="spellEnd"/>
          </w:p>
        </w:tc>
      </w:tr>
      <w:tr w:rsidR="003D0F9E" w:rsidRPr="000C7994" w:rsidTr="005B5091">
        <w:trPr>
          <w:trHeight w:val="1071"/>
        </w:trPr>
        <w:tc>
          <w:tcPr>
            <w:tcW w:w="3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0C7994">
              <w:rPr>
                <w:rFonts w:ascii="Times New Roman" w:hAnsi="Times New Roman"/>
                <w:lang w:val="ru-RU"/>
              </w:rPr>
              <w:t>характеризующий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 прямые (непосредственные) результаты проекта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002363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proofErr w:type="spellStart"/>
            <w:r w:rsidRPr="000C7994">
              <w:rPr>
                <w:rFonts w:ascii="Times New Roman" w:hAnsi="Times New Roman"/>
              </w:rPr>
              <w:t>Х</w:t>
            </w:r>
            <w:r w:rsidR="003D0F9E" w:rsidRPr="000C7994">
              <w:rPr>
                <w:rFonts w:ascii="Times New Roman" w:hAnsi="Times New Roman"/>
              </w:rPr>
              <w:t>арактеризующий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конечные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результаты</w:t>
            </w:r>
            <w:proofErr w:type="spellEnd"/>
            <w:r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3D0F9E" w:rsidRPr="000C7994">
              <w:rPr>
                <w:rFonts w:ascii="Times New Roman" w:hAnsi="Times New Roman"/>
              </w:rPr>
              <w:t>проекта</w:t>
            </w:r>
            <w:proofErr w:type="spellEnd"/>
          </w:p>
        </w:tc>
      </w:tr>
      <w:tr w:rsidR="003D0F9E" w:rsidRPr="000C7994" w:rsidTr="005B5091">
        <w:trPr>
          <w:trHeight w:val="36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left="192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3D0F9E" w:rsidRPr="00EC23CA" w:rsidTr="005B5091">
        <w:trPr>
          <w:trHeight w:val="718"/>
        </w:trPr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137"/>
              <w:jc w:val="center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1. Строительство (реконструкция) объектов здравоохранения, образования, культуры и спорта</w:t>
            </w:r>
          </w:p>
        </w:tc>
      </w:tr>
      <w:tr w:rsidR="003D0F9E" w:rsidRPr="00EC23CA" w:rsidTr="005B5091">
        <w:trPr>
          <w:trHeight w:val="2455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Учреждения здравоохранения (медицинские центры, больницы, поликлиники, родильные дома, диспансеры и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другое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количество койко-мест; количество посещений в смену;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населения региона, муниципального образования или входящих в него поселений (в зависимости от масштаба проекта) медицинскими услугами, врачами и средним персоналом, в процентах к уровню обеспеченности до реализации проекта.</w:t>
            </w:r>
          </w:p>
          <w:p w:rsidR="003D0F9E" w:rsidRPr="000C7994" w:rsidRDefault="003D0F9E" w:rsidP="005B5091">
            <w:pPr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В случае создания (реконструкции) специализированных медицинских центров, клиник – снижение заболеваемости, смертности по профилю медицинского учреждения</w:t>
            </w:r>
          </w:p>
        </w:tc>
      </w:tr>
      <w:tr w:rsidR="003D0F9E" w:rsidRPr="00EC23CA" w:rsidTr="005B5091">
        <w:trPr>
          <w:trHeight w:val="2000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3D0F9E" w:rsidRPr="000C7994" w:rsidTr="005B5091">
        <w:trPr>
          <w:trHeight w:val="394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center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>3</w:t>
            </w:r>
          </w:p>
        </w:tc>
      </w:tr>
      <w:tr w:rsidR="003D0F9E" w:rsidRPr="00EC23CA" w:rsidTr="005B5091">
        <w:trPr>
          <w:trHeight w:val="176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 xml:space="preserve">Учреждения культуры (театры, музеи, библиотеки и </w:t>
            </w:r>
            <w:proofErr w:type="gramStart"/>
            <w:r w:rsidRPr="000C7994">
              <w:rPr>
                <w:rFonts w:ascii="Times New Roman" w:hAnsi="Times New Roman"/>
                <w:lang w:val="ru-RU"/>
              </w:rPr>
              <w:t>другое</w:t>
            </w:r>
            <w:proofErr w:type="gramEnd"/>
            <w:r w:rsidRPr="000C799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количество мест, количество посетителей в день;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для библиотек - количество единиц библиотечного фонда;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tabs>
                <w:tab w:val="left" w:pos="3684"/>
              </w:tabs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tabs>
                <w:tab w:val="left" w:pos="3684"/>
              </w:tabs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3D0F9E" w:rsidRPr="00EC23CA" w:rsidTr="005B5091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Учреждения социальной защиты населения (дома инвалидов и престарелых, детей-инвалидов, детские дома)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количество мест;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  <w:tr w:rsidR="003D0F9E" w:rsidRPr="00EC23CA" w:rsidTr="005B5091">
        <w:trPr>
          <w:trHeight w:val="432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Объекты физической культуры и спорта (стадионы, спортивные центры, ледовые арены, плавательные бассейны и другие спортивные сооружения)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мощность объекта: пропускная способность спортивных сооружений, количество мест, тыс. человек;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общая площадь здания, кв. метров;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</w:rPr>
            </w:pPr>
            <w:r w:rsidRPr="000C7994">
              <w:rPr>
                <w:rFonts w:ascii="Times New Roman" w:hAnsi="Times New Roman"/>
              </w:rPr>
              <w:t xml:space="preserve">3) </w:t>
            </w:r>
            <w:proofErr w:type="spellStart"/>
            <w:proofErr w:type="gramStart"/>
            <w:r w:rsidRPr="000C7994">
              <w:rPr>
                <w:rFonts w:ascii="Times New Roman" w:hAnsi="Times New Roman"/>
              </w:rPr>
              <w:t>строительный</w:t>
            </w:r>
            <w:proofErr w:type="spellEnd"/>
            <w:proofErr w:type="gramEnd"/>
            <w:r w:rsidR="00002363" w:rsidRPr="000C799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C7994">
              <w:rPr>
                <w:rFonts w:ascii="Times New Roman" w:hAnsi="Times New Roman"/>
              </w:rPr>
              <w:t>объем</w:t>
            </w:r>
            <w:proofErr w:type="spellEnd"/>
            <w:r w:rsidRPr="000C7994">
              <w:rPr>
                <w:rFonts w:ascii="Times New Roman" w:hAnsi="Times New Roman"/>
              </w:rPr>
              <w:t xml:space="preserve">, </w:t>
            </w:r>
            <w:proofErr w:type="spellStart"/>
            <w:r w:rsidRPr="000C7994">
              <w:rPr>
                <w:rFonts w:ascii="Times New Roman" w:hAnsi="Times New Roman"/>
              </w:rPr>
              <w:t>куб</w:t>
            </w:r>
            <w:proofErr w:type="spellEnd"/>
            <w:r w:rsidRPr="000C7994">
              <w:rPr>
                <w:rFonts w:ascii="Times New Roman" w:hAnsi="Times New Roman"/>
              </w:rPr>
              <w:t xml:space="preserve">. </w:t>
            </w:r>
            <w:proofErr w:type="spellStart"/>
            <w:r w:rsidRPr="000C7994">
              <w:rPr>
                <w:rFonts w:ascii="Times New Roman" w:hAnsi="Times New Roman"/>
              </w:rPr>
              <w:t>метров</w:t>
            </w:r>
            <w:proofErr w:type="spellEnd"/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E" w:rsidRPr="000C7994" w:rsidRDefault="003D0F9E" w:rsidP="005B5091">
            <w:pPr>
              <w:shd w:val="clear" w:color="auto" w:fill="FFFFFF"/>
              <w:snapToGrid w:val="0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1) количество создаваемых (сохраняемых) рабочих мест, единицы;</w:t>
            </w:r>
          </w:p>
          <w:p w:rsidR="003D0F9E" w:rsidRPr="000C7994" w:rsidRDefault="003D0F9E" w:rsidP="005B5091">
            <w:pPr>
              <w:shd w:val="clear" w:color="auto" w:fill="FFFFFF"/>
              <w:ind w:right="-8"/>
              <w:jc w:val="both"/>
              <w:rPr>
                <w:rFonts w:ascii="Times New Roman" w:hAnsi="Times New Roman"/>
                <w:lang w:val="ru-RU"/>
              </w:rPr>
            </w:pPr>
            <w:r w:rsidRPr="000C7994">
              <w:rPr>
                <w:rFonts w:ascii="Times New Roman" w:hAnsi="Times New Roman"/>
                <w:lang w:val="ru-RU"/>
              </w:rPr>
              <w:t>2) рост обеспеченности региона, муниципального образования или входящих в него поселений местами в учреждениях социальной защиты, в процентах к уровню обеспеченности до реализации проекта</w:t>
            </w:r>
          </w:p>
        </w:tc>
      </w:tr>
    </w:tbl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ind w:firstLine="900"/>
        <w:jc w:val="right"/>
        <w:rPr>
          <w:rFonts w:ascii="Times New Roman" w:hAnsi="Times New Roman"/>
          <w:lang w:val="ru-RU"/>
        </w:rPr>
      </w:pPr>
    </w:p>
    <w:p w:rsidR="003D0F9E" w:rsidRPr="000C7994" w:rsidRDefault="003D0F9E" w:rsidP="003D0F9E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p w:rsidR="008D2628" w:rsidRDefault="008D2628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spacing w:val="-9"/>
          <w:lang w:val="ru-RU"/>
        </w:rPr>
      </w:pPr>
    </w:p>
    <w:p w:rsidR="008D2628" w:rsidRDefault="008D2628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spacing w:val="-9"/>
          <w:lang w:val="ru-RU"/>
        </w:rPr>
      </w:pPr>
    </w:p>
    <w:p w:rsidR="003D0F9E" w:rsidRPr="000C7994" w:rsidRDefault="003D0F9E" w:rsidP="003D0F9E">
      <w:pPr>
        <w:shd w:val="clear" w:color="auto" w:fill="FFFFFF"/>
        <w:spacing w:line="240" w:lineRule="exact"/>
        <w:ind w:left="5670" w:right="-2"/>
        <w:jc w:val="right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 xml:space="preserve">Приложение </w:t>
      </w:r>
      <w:r w:rsidR="00221FB1" w:rsidRPr="000C7994">
        <w:rPr>
          <w:rFonts w:ascii="Times New Roman" w:hAnsi="Times New Roman"/>
          <w:spacing w:val="-9"/>
          <w:lang w:val="ru-RU"/>
        </w:rPr>
        <w:t xml:space="preserve">№ </w:t>
      </w:r>
      <w:r w:rsidRPr="000C7994">
        <w:rPr>
          <w:rFonts w:ascii="Times New Roman" w:hAnsi="Times New Roman"/>
          <w:spacing w:val="-9"/>
          <w:lang w:val="ru-RU"/>
        </w:rPr>
        <w:t>3</w:t>
      </w:r>
    </w:p>
    <w:p w:rsidR="003D0F9E" w:rsidRPr="000C7994" w:rsidRDefault="003D0F9E" w:rsidP="00EE0585">
      <w:pPr>
        <w:shd w:val="clear" w:color="auto" w:fill="FFFFFF"/>
        <w:spacing w:line="240" w:lineRule="exact"/>
        <w:ind w:left="4536"/>
        <w:jc w:val="right"/>
        <w:rPr>
          <w:rFonts w:ascii="Times New Roman" w:hAnsi="Times New Roman"/>
          <w:spacing w:val="-9"/>
          <w:lang w:val="ru-RU"/>
        </w:rPr>
      </w:pPr>
      <w:r w:rsidRPr="000C7994">
        <w:rPr>
          <w:rFonts w:ascii="Times New Roman" w:hAnsi="Times New Roman"/>
          <w:spacing w:val="-9"/>
          <w:lang w:val="ru-RU"/>
        </w:rPr>
        <w:t xml:space="preserve">к постановлению </w:t>
      </w:r>
      <w:r w:rsidR="00EE0585">
        <w:rPr>
          <w:rFonts w:ascii="Times New Roman" w:hAnsi="Times New Roman"/>
          <w:spacing w:val="-9"/>
          <w:lang w:val="ru-RU"/>
        </w:rPr>
        <w:t>а</w:t>
      </w:r>
      <w:r w:rsidRPr="000C7994">
        <w:rPr>
          <w:rFonts w:ascii="Times New Roman" w:hAnsi="Times New Roman"/>
          <w:spacing w:val="-9"/>
          <w:lang w:val="ru-RU"/>
        </w:rPr>
        <w:t>дминистрации</w:t>
      </w:r>
    </w:p>
    <w:p w:rsidR="003D0F9E" w:rsidRPr="000C7994" w:rsidRDefault="00944BA0" w:rsidP="00EE0585">
      <w:pPr>
        <w:shd w:val="clear" w:color="auto" w:fill="FFFFFF"/>
        <w:spacing w:line="240" w:lineRule="exact"/>
        <w:ind w:left="4253" w:hanging="142"/>
        <w:jc w:val="right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="003D0F9E" w:rsidRPr="000C7994">
        <w:rPr>
          <w:rFonts w:ascii="Times New Roman" w:hAnsi="Times New Roman"/>
          <w:spacing w:val="-9"/>
          <w:lang w:val="ru-RU"/>
        </w:rPr>
        <w:t>сельского поселения</w:t>
      </w:r>
    </w:p>
    <w:p w:rsidR="003D0F9E" w:rsidRPr="000C7994" w:rsidRDefault="00AD353C" w:rsidP="003D0F9E">
      <w:pPr>
        <w:shd w:val="clear" w:color="auto" w:fill="FFFFFF"/>
        <w:ind w:left="5670"/>
        <w:jc w:val="right"/>
        <w:rPr>
          <w:rFonts w:ascii="Times New Roman" w:hAnsi="Times New Roman"/>
          <w:spacing w:val="-6"/>
          <w:lang w:val="ru-RU"/>
        </w:rPr>
      </w:pPr>
      <w:r>
        <w:rPr>
          <w:rFonts w:ascii="Times New Roman" w:hAnsi="Times New Roman"/>
          <w:spacing w:val="-6"/>
          <w:lang w:val="ru-RU"/>
        </w:rPr>
        <w:t>От 25.10.</w:t>
      </w:r>
      <w:r w:rsidR="00221FB1" w:rsidRPr="000C7994">
        <w:rPr>
          <w:rFonts w:ascii="Times New Roman" w:hAnsi="Times New Roman"/>
          <w:spacing w:val="-6"/>
          <w:lang w:val="ru-RU"/>
        </w:rPr>
        <w:t xml:space="preserve">2018 </w:t>
      </w:r>
      <w:r w:rsidR="003D0F9E" w:rsidRPr="000C7994">
        <w:rPr>
          <w:rFonts w:ascii="Times New Roman" w:hAnsi="Times New Roman"/>
          <w:spacing w:val="-6"/>
          <w:lang w:val="ru-RU"/>
        </w:rPr>
        <w:t xml:space="preserve">г. </w:t>
      </w:r>
      <w:r w:rsidR="003D0F9E" w:rsidRPr="000C7994">
        <w:rPr>
          <w:rFonts w:ascii="Times New Roman" w:hAnsi="Times New Roman"/>
          <w:spacing w:val="-6"/>
        </w:rPr>
        <w:t>N</w:t>
      </w:r>
      <w:r>
        <w:rPr>
          <w:rFonts w:ascii="Times New Roman" w:hAnsi="Times New Roman"/>
          <w:spacing w:val="-6"/>
          <w:lang w:val="ru-RU"/>
        </w:rPr>
        <w:t xml:space="preserve"> 137</w:t>
      </w:r>
      <w:bookmarkStart w:id="0" w:name="_GoBack"/>
      <w:bookmarkEnd w:id="0"/>
    </w:p>
    <w:p w:rsidR="003D0F9E" w:rsidRPr="000C7994" w:rsidRDefault="003D0F9E" w:rsidP="003D0F9E">
      <w:pPr>
        <w:pStyle w:val="af6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D0F9E" w:rsidRPr="00EE0585" w:rsidRDefault="003D0F9E" w:rsidP="008D2628">
      <w:pPr>
        <w:shd w:val="clear" w:color="auto" w:fill="FFFFFF"/>
        <w:ind w:firstLine="426"/>
        <w:jc w:val="center"/>
        <w:rPr>
          <w:rFonts w:ascii="Times New Roman" w:hAnsi="Times New Roman"/>
          <w:b/>
          <w:spacing w:val="-1"/>
          <w:lang w:val="ru-RU"/>
        </w:rPr>
      </w:pPr>
      <w:r w:rsidRPr="00EE0585">
        <w:rPr>
          <w:rFonts w:ascii="Times New Roman" w:hAnsi="Times New Roman"/>
          <w:b/>
          <w:spacing w:val="-1"/>
          <w:lang w:val="ru-RU"/>
        </w:rPr>
        <w:t>ПОРЯДОК</w:t>
      </w:r>
    </w:p>
    <w:p w:rsidR="003D0F9E" w:rsidRPr="00EE0585" w:rsidRDefault="003D0F9E" w:rsidP="008D2628">
      <w:pPr>
        <w:shd w:val="clear" w:color="auto" w:fill="FFFFFF"/>
        <w:ind w:firstLine="426"/>
        <w:jc w:val="center"/>
        <w:rPr>
          <w:rFonts w:ascii="Times New Roman" w:hAnsi="Times New Roman"/>
          <w:b/>
          <w:lang w:val="ru-RU"/>
        </w:rPr>
      </w:pPr>
      <w:r w:rsidRPr="00EE0585">
        <w:rPr>
          <w:rFonts w:ascii="Times New Roman" w:hAnsi="Times New Roman"/>
          <w:b/>
          <w:lang w:val="ru-RU"/>
        </w:rPr>
        <w:t>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</w:t>
      </w:r>
    </w:p>
    <w:p w:rsidR="003D0F9E" w:rsidRPr="000C7994" w:rsidRDefault="003D0F9E" w:rsidP="008D2628">
      <w:pPr>
        <w:shd w:val="clear" w:color="auto" w:fill="FFFFFF"/>
        <w:ind w:left="-284" w:firstLine="284"/>
        <w:jc w:val="center"/>
        <w:rPr>
          <w:rFonts w:ascii="Times New Roman" w:hAnsi="Times New Roman"/>
          <w:lang w:val="ru-RU"/>
        </w:rPr>
      </w:pP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1. 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местного бюджета, направляемых на капитальные вложения (далее – Реестр), в том числе требования к ведению и содержанию Реестра.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2. </w:t>
      </w:r>
      <w:proofErr w:type="gramStart"/>
      <w:r w:rsidRPr="000C7994">
        <w:rPr>
          <w:rFonts w:ascii="Times New Roman" w:hAnsi="Times New Roman"/>
          <w:lang w:val="ru-RU"/>
        </w:rPr>
        <w:t>Реестр является информационной базой, содержащей зафиксированные на электронном носителе в соответствии с законодательством Ро</w:t>
      </w:r>
      <w:r w:rsidR="00FB56D5" w:rsidRPr="000C7994">
        <w:rPr>
          <w:rFonts w:ascii="Times New Roman" w:hAnsi="Times New Roman"/>
          <w:lang w:val="ru-RU"/>
        </w:rPr>
        <w:t xml:space="preserve">ссийской Федерации, </w:t>
      </w:r>
      <w:r w:rsidR="00EE0585">
        <w:rPr>
          <w:rFonts w:ascii="Times New Roman" w:hAnsi="Times New Roman"/>
          <w:lang w:val="ru-RU"/>
        </w:rPr>
        <w:t>Ленинградской</w:t>
      </w:r>
      <w:r w:rsidRPr="000C7994">
        <w:rPr>
          <w:rFonts w:ascii="Times New Roman" w:hAnsi="Times New Roman"/>
          <w:lang w:val="ru-RU"/>
        </w:rPr>
        <w:t xml:space="preserve"> области и </w:t>
      </w:r>
      <w:proofErr w:type="spellStart"/>
      <w:r w:rsidR="00944BA0">
        <w:rPr>
          <w:rFonts w:ascii="Times New Roman" w:hAnsi="Times New Roman"/>
          <w:lang w:val="ru-RU"/>
        </w:rPr>
        <w:t>Трубникоборского</w:t>
      </w:r>
      <w:proofErr w:type="spellEnd"/>
      <w:r w:rsidR="00002363" w:rsidRPr="000C7994">
        <w:rPr>
          <w:rFonts w:ascii="Times New Roman" w:hAnsi="Times New Roman"/>
          <w:lang w:val="ru-RU"/>
        </w:rPr>
        <w:t xml:space="preserve"> </w:t>
      </w:r>
      <w:r w:rsidRPr="000C7994">
        <w:rPr>
          <w:rFonts w:ascii="Times New Roman" w:hAnsi="Times New Roman"/>
          <w:lang w:val="ru-RU"/>
        </w:rPr>
        <w:t xml:space="preserve"> сельского поселения об информации, информационных технологиях и о защите информации сведения об инвестиционных проектах, получивших положительное заключение об эффективности использования средств местного бюджета, направляемых на капитальные вложения.</w:t>
      </w:r>
      <w:proofErr w:type="gramEnd"/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3. Реестр ведется на электронном и бумажном носителе путем внесения в него соответствующих записей.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4. Сведения об инвестиционном проекте вносятся в Реестр в течение пяти рабочих дней со дня утверждения положительного заключения об эффективности использования средств местного бюджета, направляемых на капитальные вложения.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5. Реестровая запись содержит следующие сведения: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1) порядковый номер записи;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2) 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3) наименование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согласно паспорту инвестиционного проекта;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4) 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местного бюджета, направляемых на капитальные вложения, с указанием единиц измерения показателей (показателя);</w:t>
      </w:r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proofErr w:type="gramStart"/>
      <w:r w:rsidRPr="000C7994">
        <w:rPr>
          <w:rFonts w:ascii="Times New Roman" w:hAnsi="Times New Roman"/>
          <w:lang w:val="ru-RU"/>
        </w:rPr>
        <w:t>5) 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в ценах года представления паспорта инвестиционного проекта, а также рассчитанную в ценах года представления паспорта инвестиционного проекта, рассчитанную в ценах соответствующих лет согласно паспорту инвестиционного проекта (в млн. рублей с одним знаком после запятой);</w:t>
      </w:r>
      <w:proofErr w:type="gramEnd"/>
    </w:p>
    <w:p w:rsidR="003D0F9E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6) реквизиты комплекта документов, представляемых заявителем для проведения проверки инвестиционного проекта на предмет эффективности использования средств местного бюджета, направляемых на капитальные вложения (регистрационный номер, дата, фамилия, имя, отчество и должность подписавшего лица);</w:t>
      </w:r>
    </w:p>
    <w:p w:rsidR="008D2628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>7) реквизиты положительного заключения по инвестиционному проекту об эффективности использования средств местного бюджета, направляемых на капитальные вложения (номер и дата заключения, фамилия, имя, отчество и должность лица, подписавшего заключение, характер заключения – положительное или отрицательное).</w:t>
      </w:r>
    </w:p>
    <w:p w:rsidR="008B4CC0" w:rsidRPr="000C7994" w:rsidRDefault="003D0F9E" w:rsidP="008D2628">
      <w:pPr>
        <w:shd w:val="clear" w:color="auto" w:fill="FFFFFF"/>
        <w:ind w:left="-284" w:firstLine="284"/>
        <w:jc w:val="both"/>
        <w:rPr>
          <w:rFonts w:ascii="Times New Roman" w:hAnsi="Times New Roman"/>
          <w:lang w:val="ru-RU"/>
        </w:rPr>
      </w:pPr>
      <w:r w:rsidRPr="000C7994">
        <w:rPr>
          <w:rFonts w:ascii="Times New Roman" w:hAnsi="Times New Roman"/>
          <w:lang w:val="ru-RU"/>
        </w:rPr>
        <w:t xml:space="preserve">6. Изменения в Реестр вносятся в срок, указанный в пункте 4 настоящего Порядка, со дня утверждения повторного заключения по инвестиционному проекту об эффективности использования средств местного бюджета, направляемых на капитальные вложения. </w:t>
      </w:r>
    </w:p>
    <w:sectPr w:rsidR="008B4CC0" w:rsidRPr="000C7994" w:rsidSect="008D2628">
      <w:pgSz w:w="11906" w:h="16838"/>
      <w:pgMar w:top="851" w:right="70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21198"/>
    <w:rsid w:val="00000AC4"/>
    <w:rsid w:val="0000203A"/>
    <w:rsid w:val="00002363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223A"/>
    <w:rsid w:val="000733F1"/>
    <w:rsid w:val="000746E8"/>
    <w:rsid w:val="0008233D"/>
    <w:rsid w:val="000936F5"/>
    <w:rsid w:val="0009531F"/>
    <w:rsid w:val="00096BEB"/>
    <w:rsid w:val="000A1424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C7994"/>
    <w:rsid w:val="000D1851"/>
    <w:rsid w:val="000E0746"/>
    <w:rsid w:val="000E4034"/>
    <w:rsid w:val="000E4D2B"/>
    <w:rsid w:val="000E6669"/>
    <w:rsid w:val="000F19EC"/>
    <w:rsid w:val="00102F61"/>
    <w:rsid w:val="00103BAD"/>
    <w:rsid w:val="0010581C"/>
    <w:rsid w:val="00106093"/>
    <w:rsid w:val="00111B51"/>
    <w:rsid w:val="00111DC6"/>
    <w:rsid w:val="001122B4"/>
    <w:rsid w:val="00117444"/>
    <w:rsid w:val="00120E9D"/>
    <w:rsid w:val="00125AA6"/>
    <w:rsid w:val="0013177C"/>
    <w:rsid w:val="00135D90"/>
    <w:rsid w:val="00141035"/>
    <w:rsid w:val="00145537"/>
    <w:rsid w:val="00153DF8"/>
    <w:rsid w:val="001600CF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501E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0623A"/>
    <w:rsid w:val="004131AC"/>
    <w:rsid w:val="0041335F"/>
    <w:rsid w:val="00415D72"/>
    <w:rsid w:val="00417127"/>
    <w:rsid w:val="004177D8"/>
    <w:rsid w:val="00420868"/>
    <w:rsid w:val="004230EE"/>
    <w:rsid w:val="0042436C"/>
    <w:rsid w:val="00425A3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177A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5091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87E68"/>
    <w:rsid w:val="00696D04"/>
    <w:rsid w:val="006A3F03"/>
    <w:rsid w:val="006A5439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3B53"/>
    <w:rsid w:val="0074540E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59DF"/>
    <w:rsid w:val="007C6ADA"/>
    <w:rsid w:val="007C6C24"/>
    <w:rsid w:val="007E3023"/>
    <w:rsid w:val="007E661C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D2628"/>
    <w:rsid w:val="008E1AF7"/>
    <w:rsid w:val="008E3280"/>
    <w:rsid w:val="008F006F"/>
    <w:rsid w:val="008F01F5"/>
    <w:rsid w:val="008F21B1"/>
    <w:rsid w:val="0090134B"/>
    <w:rsid w:val="00902619"/>
    <w:rsid w:val="00903EDB"/>
    <w:rsid w:val="00907281"/>
    <w:rsid w:val="009174DD"/>
    <w:rsid w:val="0092251D"/>
    <w:rsid w:val="00926B3F"/>
    <w:rsid w:val="00930B95"/>
    <w:rsid w:val="00930EC6"/>
    <w:rsid w:val="0093304B"/>
    <w:rsid w:val="00940A06"/>
    <w:rsid w:val="00943793"/>
    <w:rsid w:val="00944BA0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A1042"/>
    <w:rsid w:val="00AA106A"/>
    <w:rsid w:val="00AA6F30"/>
    <w:rsid w:val="00AA7AF2"/>
    <w:rsid w:val="00AB19AB"/>
    <w:rsid w:val="00AB3CA2"/>
    <w:rsid w:val="00AB4244"/>
    <w:rsid w:val="00AC381E"/>
    <w:rsid w:val="00AD0B1A"/>
    <w:rsid w:val="00AD1EFA"/>
    <w:rsid w:val="00AD353C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34DE"/>
    <w:rsid w:val="00B87349"/>
    <w:rsid w:val="00B9178E"/>
    <w:rsid w:val="00B925E4"/>
    <w:rsid w:val="00BA0B5E"/>
    <w:rsid w:val="00BA25DB"/>
    <w:rsid w:val="00BA35D8"/>
    <w:rsid w:val="00BB0BDF"/>
    <w:rsid w:val="00BB2DF2"/>
    <w:rsid w:val="00BB2E1E"/>
    <w:rsid w:val="00BB4F70"/>
    <w:rsid w:val="00BC06CB"/>
    <w:rsid w:val="00BC0807"/>
    <w:rsid w:val="00BC1DA8"/>
    <w:rsid w:val="00BC5F0F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64F1"/>
    <w:rsid w:val="00C77801"/>
    <w:rsid w:val="00C802E4"/>
    <w:rsid w:val="00C83376"/>
    <w:rsid w:val="00C835B5"/>
    <w:rsid w:val="00C852AF"/>
    <w:rsid w:val="00C8625B"/>
    <w:rsid w:val="00C91AA9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4862"/>
    <w:rsid w:val="00E45774"/>
    <w:rsid w:val="00E51D5D"/>
    <w:rsid w:val="00E55657"/>
    <w:rsid w:val="00E63648"/>
    <w:rsid w:val="00E64F1D"/>
    <w:rsid w:val="00E65D6E"/>
    <w:rsid w:val="00E7201A"/>
    <w:rsid w:val="00E725B3"/>
    <w:rsid w:val="00E778FE"/>
    <w:rsid w:val="00E81C18"/>
    <w:rsid w:val="00E94689"/>
    <w:rsid w:val="00EA3973"/>
    <w:rsid w:val="00EA65C3"/>
    <w:rsid w:val="00EB5726"/>
    <w:rsid w:val="00EC23CA"/>
    <w:rsid w:val="00EC375C"/>
    <w:rsid w:val="00EC6041"/>
    <w:rsid w:val="00EC7AC6"/>
    <w:rsid w:val="00EE0585"/>
    <w:rsid w:val="00EE2D45"/>
    <w:rsid w:val="00EE46A0"/>
    <w:rsid w:val="00EE5814"/>
    <w:rsid w:val="00EE73DE"/>
    <w:rsid w:val="00EF0B83"/>
    <w:rsid w:val="00EF2EA1"/>
    <w:rsid w:val="00EF7202"/>
    <w:rsid w:val="00F02A0B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40405"/>
    <w:rsid w:val="00F46332"/>
    <w:rsid w:val="00F6144C"/>
    <w:rsid w:val="00F716C0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56D5"/>
    <w:rsid w:val="00FB6F8D"/>
    <w:rsid w:val="00FB76B9"/>
    <w:rsid w:val="00FD0C97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3D0F9E"/>
  </w:style>
  <w:style w:type="character" w:styleId="a5">
    <w:name w:val="page number"/>
    <w:basedOn w:val="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0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1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9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3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8.bin"/><Relationship Id="rId57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oleObject" Target="embeddings/oleObject27.bin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FCA96-ABCD-492A-87C8-5ECA7AC9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6548</Words>
  <Characters>37330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2018-10-25T08:48:00Z</cp:lastPrinted>
  <dcterms:created xsi:type="dcterms:W3CDTF">2018-11-02T13:29:00Z</dcterms:created>
  <dcterms:modified xsi:type="dcterms:W3CDTF">2018-11-02T13:29:00Z</dcterms:modified>
</cp:coreProperties>
</file>