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9B" w:rsidRPr="00E4188B" w:rsidRDefault="00E4188B" w:rsidP="00E41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88B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</w:p>
    <w:p w:rsidR="00E4188B" w:rsidRPr="00E4188B" w:rsidRDefault="00E4188B" w:rsidP="00E41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8B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E4188B" w:rsidRPr="00E4188B" w:rsidRDefault="00E4188B" w:rsidP="00E41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8B" w:rsidRPr="00E4188B" w:rsidRDefault="00E4188B" w:rsidP="00E41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188B" w:rsidRPr="00E4188B" w:rsidRDefault="00E4188B" w:rsidP="00E41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8B" w:rsidRPr="00E4188B" w:rsidRDefault="00E4188B" w:rsidP="00E41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8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88B">
        <w:rPr>
          <w:rFonts w:ascii="Times New Roman" w:hAnsi="Times New Roman" w:cs="Times New Roman"/>
          <w:sz w:val="24"/>
          <w:szCs w:val="24"/>
        </w:rPr>
        <w:t>04.03.2019 № 39</w:t>
      </w: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88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188B">
        <w:rPr>
          <w:rFonts w:ascii="Times New Roman" w:hAnsi="Times New Roman" w:cs="Times New Roman"/>
          <w:sz w:val="24"/>
          <w:szCs w:val="24"/>
        </w:rPr>
        <w:t xml:space="preserve">дминистрации Трубникоборского сельского поселения </w:t>
      </w: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88B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от 27.02.2013 № 41</w:t>
      </w: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4188B">
        <w:rPr>
          <w:rFonts w:ascii="Times New Roman" w:hAnsi="Times New Roman" w:cs="Times New Roman"/>
          <w:sz w:val="24"/>
          <w:szCs w:val="24"/>
        </w:rPr>
        <w:t xml:space="preserve"> создании комиссии по повышению устойчивости</w:t>
      </w:r>
    </w:p>
    <w:p w:rsidR="00E4188B" w:rsidRP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4188B">
        <w:rPr>
          <w:rFonts w:ascii="Times New Roman" w:hAnsi="Times New Roman" w:cs="Times New Roman"/>
          <w:sz w:val="24"/>
          <w:szCs w:val="24"/>
        </w:rPr>
        <w:t>ункционирования организаций, служб объектов промышленности</w:t>
      </w:r>
    </w:p>
    <w:p w:rsid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188B">
        <w:rPr>
          <w:rFonts w:ascii="Times New Roman" w:hAnsi="Times New Roman" w:cs="Times New Roman"/>
          <w:sz w:val="24"/>
          <w:szCs w:val="24"/>
        </w:rPr>
        <w:t xml:space="preserve"> хозяйства в чрезвычайных ситуациях мирного времени и в особый период»</w:t>
      </w:r>
    </w:p>
    <w:p w:rsidR="00E4188B" w:rsidRDefault="00E4188B" w:rsidP="00E41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B62" w:rsidRDefault="00E4188B" w:rsidP="00E4188B">
      <w:pPr>
        <w:pStyle w:val="tekstob"/>
        <w:jc w:val="both"/>
      </w:pPr>
      <w:r>
        <w:t xml:space="preserve">      </w:t>
      </w:r>
      <w:proofErr w:type="gramStart"/>
      <w:r>
        <w:t>В соответствии с Федеральными законами от 12.02.1998 N 28-ФЗ "О гражданской обороне", от 06.10.2003 N 131-ФЗ "Об общих принципах организации местного самоуправления в Российской Федерации", руководствуясь Постановлением Правительства  Ленинградской области от 10.05.2007 № 71 «Об образовании комиссий по ПУФ организаций, объектов промышленности и хозяйства Ленинградской области в ЧС мирного времени и в особый период»</w:t>
      </w:r>
      <w:proofErr w:type="gramEnd"/>
    </w:p>
    <w:p w:rsidR="00E4188B" w:rsidRDefault="00E4188B" w:rsidP="00E4188B">
      <w:pPr>
        <w:pStyle w:val="tekstob"/>
        <w:jc w:val="both"/>
      </w:pPr>
      <w:r>
        <w:t>ПОСТАНОВЛЯЮ:</w:t>
      </w:r>
    </w:p>
    <w:p w:rsidR="00E4188B" w:rsidRDefault="00E4188B" w:rsidP="00CB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1.</w:t>
      </w:r>
      <w:r w:rsidRPr="00CB46FE">
        <w:rPr>
          <w:rFonts w:ascii="Times New Roman" w:hAnsi="Times New Roman" w:cs="Times New Roman"/>
          <w:sz w:val="24"/>
          <w:szCs w:val="24"/>
        </w:rPr>
        <w:t>приложение №2 постановления администрации Трубникоборского сельского поселения</w:t>
      </w:r>
      <w:r>
        <w:t xml:space="preserve"> </w:t>
      </w:r>
      <w:r w:rsidRPr="00E4188B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от 27.02.2013 № 41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4188B">
        <w:rPr>
          <w:rFonts w:ascii="Times New Roman" w:hAnsi="Times New Roman" w:cs="Times New Roman"/>
          <w:sz w:val="24"/>
          <w:szCs w:val="24"/>
        </w:rPr>
        <w:t xml:space="preserve"> создании комиссии по повышению устойчивости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4188B">
        <w:rPr>
          <w:rFonts w:ascii="Times New Roman" w:hAnsi="Times New Roman" w:cs="Times New Roman"/>
          <w:sz w:val="24"/>
          <w:szCs w:val="24"/>
        </w:rPr>
        <w:t xml:space="preserve">ункционирования организаций, служб объектов </w:t>
      </w:r>
      <w:r w:rsidR="005B7B62">
        <w:rPr>
          <w:rFonts w:ascii="Times New Roman" w:hAnsi="Times New Roman" w:cs="Times New Roman"/>
          <w:sz w:val="24"/>
          <w:szCs w:val="24"/>
        </w:rPr>
        <w:t xml:space="preserve"> п</w:t>
      </w:r>
      <w:r w:rsidRPr="00E4188B">
        <w:rPr>
          <w:rFonts w:ascii="Times New Roman" w:hAnsi="Times New Roman" w:cs="Times New Roman"/>
          <w:sz w:val="24"/>
          <w:szCs w:val="24"/>
        </w:rPr>
        <w:t>ромышленности</w:t>
      </w:r>
      <w:r w:rsidR="005B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188B">
        <w:rPr>
          <w:rFonts w:ascii="Times New Roman" w:hAnsi="Times New Roman" w:cs="Times New Roman"/>
          <w:sz w:val="24"/>
          <w:szCs w:val="24"/>
        </w:rPr>
        <w:t xml:space="preserve"> хозяйства в чрезвычайных ситуациях мирного времени и в особый период»</w:t>
      </w:r>
      <w:r w:rsidR="005B7B62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="00CB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Шейдаев Сейфулла Агабалаеви</w:t>
      </w:r>
      <w:proofErr w:type="gramStart"/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С.М. –  ведущий специалист  по ЖКХ</w:t>
      </w:r>
      <w:proofErr w:type="gramStart"/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В.В.</w:t>
      </w: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финансового сектора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Егорина</w:t>
      </w:r>
      <w:proofErr w:type="spellEnd"/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- главный специалист бухгалтер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В.В.- ведущий специалист по муниципальным программам и закупкам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Е.М.</w:t>
      </w: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 организационной работе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Васякина О.А. –начальник сектора по управлению муниципальным имуществом</w:t>
      </w:r>
    </w:p>
    <w:p w:rsidR="005B7B62" w:rsidRP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 учреждений, организаций,  приглашаются в состав комиссии по повышению устойчивости  функционирования организаций, объектов промышленности и хозяйства муниципального образования Трубникоборского сельского поселение Тосненского района Ленинградской области  в чрезвычайных ситуациях мирного времени  и в особый период - по необходимости.</w:t>
      </w:r>
    </w:p>
    <w:p w:rsidR="005B7B62" w:rsidRDefault="005B7B62" w:rsidP="00CB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62" w:rsidRDefault="005B7B62" w:rsidP="005B7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62" w:rsidRPr="005B7B62" w:rsidRDefault="005B7B62" w:rsidP="005B7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С.А.Шейдаев</w:t>
      </w:r>
    </w:p>
    <w:p w:rsidR="00E4188B" w:rsidRDefault="00E4188B"/>
    <w:sectPr w:rsidR="00E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8B"/>
    <w:rsid w:val="005B7B62"/>
    <w:rsid w:val="00CB46FE"/>
    <w:rsid w:val="00CE65CE"/>
    <w:rsid w:val="00E4188B"/>
    <w:rsid w:val="00E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18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"/>
    <w:rsid w:val="00E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18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"/>
    <w:rsid w:val="00E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2019-03-04T10:35:00Z</cp:lastPrinted>
  <dcterms:created xsi:type="dcterms:W3CDTF">2022-03-31T09:08:00Z</dcterms:created>
  <dcterms:modified xsi:type="dcterms:W3CDTF">2022-03-31T09:08:00Z</dcterms:modified>
</cp:coreProperties>
</file>