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C9" w:rsidRDefault="00DB70C9" w:rsidP="00853D23">
      <w:pPr>
        <w:jc w:val="right"/>
      </w:pPr>
    </w:p>
    <w:p w:rsidR="003A2407" w:rsidRDefault="003A2407" w:rsidP="00853D23">
      <w:pPr>
        <w:jc w:val="right"/>
      </w:pPr>
      <w:r>
        <w:t>Приложение 1</w:t>
      </w:r>
    </w:p>
    <w:p w:rsidR="003A2407" w:rsidRDefault="003A2407" w:rsidP="00853D23">
      <w:pPr>
        <w:jc w:val="right"/>
      </w:pPr>
      <w:r>
        <w:t>УТВЕРЖДЕНО:</w:t>
      </w:r>
    </w:p>
    <w:p w:rsidR="003A2407" w:rsidRDefault="00183EE8" w:rsidP="00853D23">
      <w:pPr>
        <w:jc w:val="right"/>
      </w:pPr>
      <w:r>
        <w:t>п</w:t>
      </w:r>
      <w:r w:rsidR="003A2407">
        <w:t>остановлением администрации</w:t>
      </w:r>
    </w:p>
    <w:p w:rsidR="003A2407" w:rsidRDefault="00674EC7" w:rsidP="00853D23">
      <w:pPr>
        <w:jc w:val="right"/>
      </w:pPr>
      <w:r>
        <w:t>Трубникоборского сельского</w:t>
      </w:r>
      <w:r w:rsidR="003A2407">
        <w:t xml:space="preserve"> поселения</w:t>
      </w:r>
    </w:p>
    <w:p w:rsidR="003A2407" w:rsidRDefault="003A2407" w:rsidP="00853D23">
      <w:pPr>
        <w:jc w:val="right"/>
      </w:pPr>
      <w:r>
        <w:t>Тосненского района Ленинградской области</w:t>
      </w:r>
    </w:p>
    <w:p w:rsidR="003A2407" w:rsidRDefault="00373A72" w:rsidP="006570F5">
      <w:pPr>
        <w:ind w:left="1416" w:firstLine="708"/>
        <w:jc w:val="center"/>
      </w:pPr>
      <w:r>
        <w:t xml:space="preserve">                                                                                   </w:t>
      </w:r>
      <w:r w:rsidR="00183EE8">
        <w:t>о</w:t>
      </w:r>
      <w:r w:rsidR="003A2407">
        <w:t xml:space="preserve">т  </w:t>
      </w:r>
      <w:r>
        <w:t xml:space="preserve">25.06.2021 </w:t>
      </w:r>
      <w:r w:rsidR="003A2407">
        <w:t>№</w:t>
      </w:r>
      <w:r w:rsidR="006570F5">
        <w:t xml:space="preserve"> </w:t>
      </w:r>
      <w:r w:rsidR="003A2407">
        <w:t xml:space="preserve"> </w:t>
      </w:r>
      <w:r>
        <w:t>101</w:t>
      </w:r>
      <w:r w:rsidR="003A2407">
        <w:t xml:space="preserve"> </w:t>
      </w:r>
    </w:p>
    <w:p w:rsidR="003A2407" w:rsidRDefault="003A2407" w:rsidP="00853D23">
      <w:pPr>
        <w:jc w:val="both"/>
      </w:pPr>
    </w:p>
    <w:p w:rsidR="003A2407" w:rsidRPr="00853D23" w:rsidRDefault="003A2407" w:rsidP="00853D23">
      <w:pPr>
        <w:jc w:val="center"/>
        <w:rPr>
          <w:b/>
        </w:rPr>
      </w:pPr>
      <w:r w:rsidRPr="00853D23">
        <w:rPr>
          <w:b/>
        </w:rPr>
        <w:t xml:space="preserve">Порядок создания, использования, хранения и восполнения резервов материальных ресурсов для ликвидации чрезвычайных ситуаций на </w:t>
      </w:r>
      <w:r w:rsidR="00674EC7">
        <w:rPr>
          <w:b/>
        </w:rPr>
        <w:t>территории Трубникоборского сельского</w:t>
      </w:r>
      <w:r w:rsidRPr="00853D23">
        <w:rPr>
          <w:b/>
        </w:rPr>
        <w:t xml:space="preserve"> поселения Тосненского района Ленинградской области</w:t>
      </w:r>
    </w:p>
    <w:p w:rsidR="003A2407" w:rsidRPr="00853D23" w:rsidRDefault="003A2407" w:rsidP="00853D23">
      <w:pPr>
        <w:jc w:val="center"/>
        <w:rPr>
          <w:b/>
        </w:rPr>
      </w:pPr>
    </w:p>
    <w:p w:rsidR="003A2407" w:rsidRPr="00853D23" w:rsidRDefault="003A2407" w:rsidP="00853D23">
      <w:pPr>
        <w:jc w:val="center"/>
        <w:rPr>
          <w:b/>
        </w:rPr>
      </w:pPr>
      <w:r w:rsidRPr="00853D23">
        <w:rPr>
          <w:b/>
        </w:rPr>
        <w:t>1.Общие положения</w:t>
      </w:r>
    </w:p>
    <w:p w:rsidR="003A2407" w:rsidRDefault="003A2407" w:rsidP="00853D23">
      <w:pPr>
        <w:jc w:val="both"/>
      </w:pPr>
    </w:p>
    <w:p w:rsidR="003A2407" w:rsidRDefault="00307E86" w:rsidP="00853D23">
      <w:pPr>
        <w:jc w:val="both"/>
      </w:pPr>
      <w:r>
        <w:t xml:space="preserve">    1.</w:t>
      </w:r>
      <w:r w:rsidR="003A2407">
        <w:t xml:space="preserve"> Настоящий Порядок разработан в соответствии с Федеральным законом от 21.12.1994 № 68-ФЗ « О защите населения и территорий от чрезвычайных ситуаций природного и техногенного характера»</w:t>
      </w:r>
      <w:r w:rsidR="0059083E">
        <w:t xml:space="preserve"> и определяет основные принципы создания, использования, хранения и восполнения резервов материальных ресурсов для ликвидации чрезвычайных ситу</w:t>
      </w:r>
      <w:r w:rsidR="00674EC7">
        <w:t>аций на территории Трубникоборского сельского</w:t>
      </w:r>
      <w:r w:rsidR="0059083E">
        <w:t xml:space="preserve"> поселения Тосненского района Ленинградской области ( дале</w:t>
      </w:r>
      <w:r w:rsidR="006570F5">
        <w:t>е - Резерв</w:t>
      </w:r>
      <w:r w:rsidR="0059083E">
        <w:t>).</w:t>
      </w:r>
    </w:p>
    <w:p w:rsidR="00307E86" w:rsidRDefault="00307E86" w:rsidP="00853D23">
      <w:pPr>
        <w:jc w:val="both"/>
      </w:pPr>
      <w:r>
        <w:t xml:space="preserve">   </w:t>
      </w:r>
      <w:r w:rsidR="006570F5">
        <w:t>2. Резерв создае</w:t>
      </w:r>
      <w:r w:rsidR="0059083E">
        <w:t xml:space="preserve">тся заблаговременно в целях экстренного привлечения необходимых средств для </w:t>
      </w:r>
      <w:r w:rsidR="006570F5">
        <w:t xml:space="preserve">ликвидации чрезвычайных ситуаций, в том числе для </w:t>
      </w:r>
      <w:r w:rsidR="000A0630">
        <w:t>организации</w:t>
      </w:r>
      <w:r w:rsidR="006570F5">
        <w:t xml:space="preserve"> </w:t>
      </w:r>
      <w:r w:rsidR="0059083E">
        <w:t>первоочередног</w:t>
      </w:r>
      <w:r w:rsidR="006570F5">
        <w:t xml:space="preserve">о жизнеобеспечения </w:t>
      </w:r>
      <w:r w:rsidR="0059083E">
        <w:t xml:space="preserve"> населения, разв</w:t>
      </w:r>
      <w:r w:rsidR="006570F5">
        <w:t xml:space="preserve">ертывания и содержания </w:t>
      </w:r>
      <w:r w:rsidR="0059083E">
        <w:t xml:space="preserve"> пунктов </w:t>
      </w:r>
      <w:r w:rsidR="006570F5">
        <w:t xml:space="preserve">временного размещения и </w:t>
      </w:r>
      <w:r w:rsidR="0059083E">
        <w:t>питания пострадавших граждан, оказания им помощи, обеспечения аварийно-спасательных и аварийно-восстановительных работ в случае</w:t>
      </w:r>
      <w:r w:rsidR="006570F5">
        <w:t xml:space="preserve"> возникновения чрезвычайных ситуаций</w:t>
      </w:r>
      <w:r w:rsidR="00DB44D8">
        <w:t>,</w:t>
      </w:r>
      <w:r>
        <w:t xml:space="preserve"> оснащение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:rsidR="0059083E" w:rsidRDefault="00307E86" w:rsidP="00853D23">
      <w:pPr>
        <w:jc w:val="both"/>
      </w:pPr>
      <w:r>
        <w:t xml:space="preserve">    3. Резерв</w:t>
      </w:r>
      <w:r w:rsidR="00DB44D8">
        <w:t xml:space="preserve"> включает продовольствие, пищевое сырье, </w:t>
      </w:r>
      <w:r>
        <w:t xml:space="preserve">предметы первой необходимости, </w:t>
      </w:r>
      <w:r w:rsidRPr="00307E86">
        <w:t>строительные материалы</w:t>
      </w:r>
      <w:r>
        <w:t>, лекарственные препараты и медицинские изделия, нефтепродукты</w:t>
      </w:r>
      <w:r w:rsidR="00DB44D8">
        <w:t xml:space="preserve"> и другие матери</w:t>
      </w:r>
      <w:r w:rsidR="005205CE">
        <w:t>а</w:t>
      </w:r>
      <w:r w:rsidR="00DB44D8">
        <w:t>льные ресурсы</w:t>
      </w:r>
      <w:r w:rsidR="005205CE">
        <w:t>.</w:t>
      </w:r>
    </w:p>
    <w:p w:rsidR="005205CE" w:rsidRDefault="00307E86" w:rsidP="00307E86">
      <w:pPr>
        <w:jc w:val="both"/>
      </w:pPr>
      <w:r>
        <w:t xml:space="preserve">    4. Номенклатура и объем материальных ресурсов Резерва утверждаются </w:t>
      </w:r>
      <w:r w:rsidR="000A0630">
        <w:t>главой</w:t>
      </w:r>
      <w:r>
        <w:t xml:space="preserve"> адм</w:t>
      </w:r>
      <w:r w:rsidR="00674EC7">
        <w:t>инистрации Трубникоборского сельского</w:t>
      </w:r>
      <w:r>
        <w:t xml:space="preserve"> поселения Тосненского района Ленинградской области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</w:t>
      </w:r>
      <w:r w:rsidR="002E0C0E">
        <w:t>.</w:t>
      </w:r>
    </w:p>
    <w:p w:rsidR="00F2691B" w:rsidRDefault="00307E86" w:rsidP="00853D23">
      <w:pPr>
        <w:jc w:val="both"/>
      </w:pPr>
      <w:r>
        <w:t xml:space="preserve">    5.</w:t>
      </w:r>
      <w:r w:rsidR="005205CE">
        <w:t>Создание</w:t>
      </w:r>
      <w:r>
        <w:t>, хранение и восполнения Резерва осуществляется</w:t>
      </w:r>
      <w:r w:rsidR="005205CE">
        <w:t xml:space="preserve"> за счет средс</w:t>
      </w:r>
      <w:r w:rsidR="00674EC7">
        <w:t xml:space="preserve">тв бюджета </w:t>
      </w:r>
      <w:r w:rsidR="005205CE">
        <w:t xml:space="preserve"> </w:t>
      </w:r>
      <w:r w:rsidR="00674EC7">
        <w:t xml:space="preserve">Трубникоборского сельского </w:t>
      </w:r>
      <w:r w:rsidR="005205CE">
        <w:t xml:space="preserve">поселения Тосненского района Ленинградской области, </w:t>
      </w:r>
      <w:r>
        <w:t>а также за счет внебюджетных источников.</w:t>
      </w:r>
    </w:p>
    <w:p w:rsidR="002E0C0E" w:rsidRDefault="002E0C0E" w:rsidP="00853D23">
      <w:pPr>
        <w:jc w:val="both"/>
      </w:pPr>
      <w:r>
        <w:t xml:space="preserve">    6.</w:t>
      </w:r>
      <w:r w:rsidR="00F2691B">
        <w:t xml:space="preserve">Объем финансовых средств, необходимых для </w:t>
      </w:r>
      <w:r>
        <w:t>приобретен</w:t>
      </w:r>
      <w:r w:rsidR="00F2691B">
        <w:t>ия  материальных ресурсов</w:t>
      </w:r>
      <w:r>
        <w:t xml:space="preserve"> Резерва</w:t>
      </w:r>
      <w:r w:rsidR="00F2691B">
        <w:t xml:space="preserve">, определяется с учетом </w:t>
      </w:r>
      <w:r>
        <w:t>возможного изменения рыночных цен на материальные ресурсы</w:t>
      </w:r>
      <w:r w:rsidR="00F2691B">
        <w:t xml:space="preserve">, а также расходов, связанных с </w:t>
      </w:r>
      <w:r>
        <w:t>формированием, размещением, хранением и восполнением Р</w:t>
      </w:r>
      <w:r w:rsidR="00F2691B">
        <w:t>езерва</w:t>
      </w:r>
      <w:r>
        <w:t>.</w:t>
      </w:r>
    </w:p>
    <w:p w:rsidR="00F2691B" w:rsidRDefault="002E0C0E" w:rsidP="00853D23">
      <w:pPr>
        <w:jc w:val="both"/>
      </w:pPr>
      <w:r>
        <w:t xml:space="preserve">     7. Бюджетная заявка</w:t>
      </w:r>
      <w:r w:rsidR="00F2691B">
        <w:t xml:space="preserve"> для </w:t>
      </w:r>
      <w:r>
        <w:t>создания Резерва на планируемый год предоставляется в   С</w:t>
      </w:r>
      <w:r w:rsidR="00F2691B">
        <w:t>овета</w:t>
      </w:r>
      <w:r w:rsidR="00674EC7">
        <w:t xml:space="preserve"> депутатов Трубникоборского сельского</w:t>
      </w:r>
      <w:r w:rsidR="00F2691B">
        <w:t xml:space="preserve"> поселения Тосненского района Ленинградской области </w:t>
      </w:r>
      <w:r>
        <w:t>до декабря текущего года.</w:t>
      </w:r>
    </w:p>
    <w:p w:rsidR="00591F11" w:rsidRDefault="00591F11" w:rsidP="00B31226">
      <w:pPr>
        <w:jc w:val="both"/>
      </w:pPr>
      <w:r>
        <w:t xml:space="preserve">     8</w:t>
      </w:r>
      <w:r w:rsidR="00EF1A46">
        <w:t>.</w:t>
      </w:r>
      <w:r w:rsidRPr="00591F11">
        <w:t xml:space="preserve"> </w:t>
      </w:r>
      <w:r>
        <w:t xml:space="preserve">Функции по  созданию, размещению, хранению и </w:t>
      </w:r>
      <w:r w:rsidR="00D47BBE">
        <w:t>восполнению Резерва возлагаются</w:t>
      </w:r>
      <w:r w:rsidR="00B31226">
        <w:t xml:space="preserve"> на уполномоченного специалиста по решению вопросов ГО и ЧС администрации.</w:t>
      </w:r>
    </w:p>
    <w:p w:rsidR="00591F11" w:rsidRDefault="00591F11" w:rsidP="00591F11">
      <w:pPr>
        <w:jc w:val="both"/>
      </w:pPr>
      <w:r>
        <w:t xml:space="preserve">     </w:t>
      </w:r>
      <w:r w:rsidR="00D47BBE" w:rsidRPr="00D47BBE">
        <w:t>9</w:t>
      </w:r>
      <w:r w:rsidR="00B31226">
        <w:t>. Специалист, на которого</w:t>
      </w:r>
      <w:r w:rsidR="00D47BBE">
        <w:t xml:space="preserve"> возложены функции по созданию Резерва:</w:t>
      </w:r>
    </w:p>
    <w:p w:rsidR="00D47BBE" w:rsidRDefault="00B31226" w:rsidP="00591F11">
      <w:pPr>
        <w:jc w:val="both"/>
      </w:pPr>
      <w:r>
        <w:t>- разрабатывае</w:t>
      </w:r>
      <w:r w:rsidR="00D47BBE">
        <w:t>т предложения по номенклатуре и объемам материальных ресурсов Резерва;</w:t>
      </w:r>
    </w:p>
    <w:p w:rsidR="00D47BBE" w:rsidRDefault="00B31226" w:rsidP="00591F11">
      <w:pPr>
        <w:jc w:val="both"/>
      </w:pPr>
      <w:r>
        <w:lastRenderedPageBreak/>
        <w:t>- определяе</w:t>
      </w:r>
      <w:r w:rsidR="00D47BBE">
        <w:t>т размеры расходов по хранению и содержанию материальных ресурсов в Резерве;</w:t>
      </w:r>
    </w:p>
    <w:p w:rsidR="00D47BBE" w:rsidRDefault="00B31226" w:rsidP="00591F11">
      <w:pPr>
        <w:jc w:val="both"/>
      </w:pPr>
      <w:r>
        <w:t>- определяе</w:t>
      </w:r>
      <w:r w:rsidR="00D47BBE">
        <w:t>т места хранения материальных ресурсов Резерва; отвечающие требованиям по условиям хранения и обеспечивающие  возможность доставки в зоны чрезвычайных ситуаций;</w:t>
      </w:r>
    </w:p>
    <w:p w:rsidR="00D47BBE" w:rsidRDefault="00B31226" w:rsidP="00591F11">
      <w:pPr>
        <w:jc w:val="both"/>
      </w:pPr>
      <w:r>
        <w:t>- заключае</w:t>
      </w:r>
      <w:r w:rsidR="00D47BBE"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D47BBE" w:rsidRDefault="00D47BBE" w:rsidP="00591F11">
      <w:pPr>
        <w:jc w:val="both"/>
      </w:pPr>
      <w:r>
        <w:t>- организует хранение, освежение, замену, обслуживание и выпуск ма</w:t>
      </w:r>
      <w:r w:rsidR="00C642A4">
        <w:t>териальных ресурсов, находящихся в Резерве;</w:t>
      </w:r>
    </w:p>
    <w:p w:rsidR="00C642A4" w:rsidRDefault="00B31226" w:rsidP="00591F11">
      <w:pPr>
        <w:jc w:val="both"/>
      </w:pPr>
      <w:r>
        <w:t>- организуе</w:t>
      </w:r>
      <w:r w:rsidR="00C642A4">
        <w:t>т доставку материальных ресурсов резерва в районы чрезвычайных ситуаций;</w:t>
      </w:r>
    </w:p>
    <w:p w:rsidR="00C642A4" w:rsidRDefault="00C642A4" w:rsidP="00591F11">
      <w:pPr>
        <w:jc w:val="both"/>
      </w:pPr>
      <w:r>
        <w:t>- ведут учет и предоставляют отчетность по операциям с материальными ресурсами Резерва;</w:t>
      </w:r>
    </w:p>
    <w:p w:rsidR="00C642A4" w:rsidRDefault="00B31226" w:rsidP="00591F11">
      <w:pPr>
        <w:jc w:val="both"/>
      </w:pPr>
      <w:r>
        <w:t>- обеспечивае</w:t>
      </w:r>
      <w:r w:rsidR="00C642A4">
        <w:t>т поддержание резерва в постоянной готовности к использованию;</w:t>
      </w:r>
    </w:p>
    <w:p w:rsidR="00C642A4" w:rsidRDefault="00B31226" w:rsidP="00591F11">
      <w:pPr>
        <w:jc w:val="both"/>
      </w:pPr>
      <w:r>
        <w:t>- осуществляе</w:t>
      </w:r>
      <w:r w:rsidR="00C642A4">
        <w:t>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C642A4" w:rsidRDefault="00B31226" w:rsidP="00591F11">
      <w:pPr>
        <w:jc w:val="both"/>
      </w:pPr>
      <w:r>
        <w:t>- подготавливае</w:t>
      </w:r>
      <w:r w:rsidR="00C642A4">
        <w:t>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303BE6" w:rsidRDefault="00303BE6" w:rsidP="00591F11">
      <w:pPr>
        <w:jc w:val="both"/>
      </w:pPr>
      <w:r>
        <w:t xml:space="preserve">10. Общее руководство по созданию, хранению, использованию </w:t>
      </w:r>
      <w:r w:rsidR="00B31226">
        <w:t>Резерва возлагается на главу Трубникоборского сельского</w:t>
      </w:r>
      <w:r>
        <w:t xml:space="preserve"> </w:t>
      </w:r>
      <w:r w:rsidR="003D3275">
        <w:t>поселения Т</w:t>
      </w:r>
      <w:r>
        <w:t>осненского района Ленинградской области.</w:t>
      </w:r>
    </w:p>
    <w:p w:rsidR="00303BE6" w:rsidRDefault="00303BE6" w:rsidP="00591F11">
      <w:pPr>
        <w:jc w:val="both"/>
      </w:pPr>
      <w:r>
        <w:t>11. Методическое руководство и</w:t>
      </w:r>
      <w:r w:rsidR="003D3275">
        <w:t xml:space="preserve"> обеспечение создания, хранения, использования и восполнения Резерва осуществляет Главное управление МЧС России по Ленинградской области.</w:t>
      </w:r>
    </w:p>
    <w:p w:rsidR="003D3275" w:rsidRDefault="003D3275" w:rsidP="00591F11">
      <w:pPr>
        <w:jc w:val="both"/>
      </w:pPr>
      <w:r>
        <w:t xml:space="preserve">12. Материальные ресурсы, входящие в состав Резерва, независимо от места их размещения, являются собственностью </w:t>
      </w:r>
      <w:r w:rsidR="00BC40DB">
        <w:t>организации</w:t>
      </w:r>
      <w:r>
        <w:t>, на чьи средства они созданы (приобретены).</w:t>
      </w:r>
    </w:p>
    <w:p w:rsidR="003D3275" w:rsidRDefault="003D3275" w:rsidP="00591F11">
      <w:pPr>
        <w:jc w:val="both"/>
      </w:pPr>
      <w:r>
        <w:t>13. Закупка материальных ресурсов в Резерв осуществляется в соотве</w:t>
      </w:r>
      <w:r w:rsidR="00B31226">
        <w:t>т</w:t>
      </w:r>
      <w:r>
        <w:t>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D3275" w:rsidRDefault="003D3275" w:rsidP="00591F11">
      <w:pPr>
        <w:jc w:val="both"/>
      </w:pPr>
      <w:r>
        <w:t>14. Хранение материальных ресурсов Резер</w:t>
      </w:r>
      <w:r w:rsidR="00B31226">
        <w:t>ва организуется, как на объектах</w:t>
      </w:r>
      <w:r>
        <w:t xml:space="preserve">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027DD6" w:rsidRDefault="003D3275" w:rsidP="00591F11">
      <w:pPr>
        <w:jc w:val="both"/>
      </w:pPr>
      <w:r>
        <w:t>15. Органы, на которые возложены функции по созданию Резерва и заключившие договоры, предусмотренные п. 14 настоящего Порядка, 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:rsidR="00027DD6" w:rsidRDefault="00027DD6" w:rsidP="00591F11">
      <w:pPr>
        <w:jc w:val="both"/>
      </w:pPr>
      <w:r>
        <w:tab/>
        <w:t>Возмещение затрат организациям, осуществляющим на договорной основе ответственное хранение Резерва, производится за</w:t>
      </w:r>
      <w:r w:rsidR="00B31226">
        <w:t xml:space="preserve"> счет средств Трубникоборского сельского</w:t>
      </w:r>
      <w:r>
        <w:t xml:space="preserve"> поселения Тосненского района Ленинградской области.</w:t>
      </w:r>
    </w:p>
    <w:p w:rsidR="00027DD6" w:rsidRDefault="00027DD6" w:rsidP="00591F11">
      <w:pPr>
        <w:jc w:val="both"/>
      </w:pPr>
      <w:r>
        <w:t>16. Выпуск материальных ресурсов из Резерва, осу</w:t>
      </w:r>
      <w:r w:rsidR="00B31226">
        <w:t>ществляется по решению главы</w:t>
      </w:r>
      <w:r w:rsidR="00B31226" w:rsidRPr="00B31226">
        <w:t xml:space="preserve"> </w:t>
      </w:r>
      <w:r w:rsidR="00B31226">
        <w:t xml:space="preserve">Трубникоборского сельского </w:t>
      </w:r>
      <w:r>
        <w:t xml:space="preserve"> поселения Тосненского района Ленинградской области или лицом его замещающего, и оформляется  письменным ра</w:t>
      </w:r>
      <w:r w:rsidR="00B31226">
        <w:t>с</w:t>
      </w:r>
      <w:r>
        <w:t>поряжением. Решения готовятся на основании обращений организаций.</w:t>
      </w:r>
    </w:p>
    <w:p w:rsidR="00027DD6" w:rsidRDefault="00027DD6" w:rsidP="00591F11">
      <w:pPr>
        <w:jc w:val="both"/>
      </w:pPr>
      <w:r>
        <w:t>17. Использование Резерва осуществляется на безвозмездной  или возмездной основе.</w:t>
      </w:r>
    </w:p>
    <w:p w:rsidR="00027DD6" w:rsidRDefault="00027DD6" w:rsidP="00591F11">
      <w:pPr>
        <w:jc w:val="both"/>
      </w:pPr>
      <w:r>
        <w:tab/>
        <w:t xml:space="preserve">В случае возникновения на </w:t>
      </w:r>
      <w:r w:rsidR="00B31226">
        <w:t>территории Трубникоборского сельского</w:t>
      </w:r>
      <w:r>
        <w:t xml:space="preserve"> поселения Тосненского района Ленинградской области чрезвычайной ситуации техногенного </w:t>
      </w:r>
      <w:r>
        <w:lastRenderedPageBreak/>
        <w:t xml:space="preserve">характера расходы по выпуску материальных ресурсов из Резерва возмещаются за счет средств и имущества </w:t>
      </w:r>
      <w:r w:rsidR="00BC40DB">
        <w:t>организации</w:t>
      </w:r>
      <w:r>
        <w:t>, виновно</w:t>
      </w:r>
      <w:r w:rsidR="00BC40DB">
        <w:t>й</w:t>
      </w:r>
      <w:r>
        <w:t xml:space="preserve"> в возникновении чрезвычайной ситуации.</w:t>
      </w:r>
    </w:p>
    <w:p w:rsidR="00E704A7" w:rsidRDefault="00027DD6" w:rsidP="00591F11">
      <w:pPr>
        <w:jc w:val="both"/>
      </w:pPr>
      <w: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</w:t>
      </w:r>
      <w:r w:rsidR="00E704A7">
        <w:t xml:space="preserve"> на договорной основе с адми</w:t>
      </w:r>
      <w:r w:rsidR="00B31226">
        <w:t>нистрацией Трубникоборского сельского</w:t>
      </w:r>
      <w:r w:rsidR="00E704A7">
        <w:t xml:space="preserve"> поселения Тосненского района Ленинградской области.</w:t>
      </w:r>
    </w:p>
    <w:p w:rsidR="00E704A7" w:rsidRDefault="00E704A7" w:rsidP="00591F11">
      <w:pPr>
        <w:jc w:val="both"/>
      </w:pPr>
      <w:r>
        <w:t>19.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чрезвычайных ситуаций материальных ресурсов.</w:t>
      </w:r>
    </w:p>
    <w:p w:rsidR="003D3275" w:rsidRDefault="00E704A7" w:rsidP="00591F11">
      <w:pPr>
        <w:jc w:val="both"/>
      </w:pPr>
      <w:r>
        <w:t xml:space="preserve">20. </w:t>
      </w:r>
      <w:r w:rsidR="003D3275">
        <w:t xml:space="preserve"> </w:t>
      </w:r>
      <w:r>
        <w:t>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предоставляется в адм</w:t>
      </w:r>
      <w:r w:rsidR="00B31226">
        <w:t>инистрацию Трубникоборского сельского</w:t>
      </w:r>
      <w:r>
        <w:t xml:space="preserve"> поселения Тосненского района Ленинградской области в 10-дневный срок.</w:t>
      </w:r>
    </w:p>
    <w:p w:rsidR="00E704A7" w:rsidRDefault="00E704A7" w:rsidP="00591F11">
      <w:pPr>
        <w:jc w:val="both"/>
      </w:pPr>
      <w:r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="00B31226">
        <w:t>Трубникоборского сельского</w:t>
      </w:r>
      <w:r w:rsidR="00B31226" w:rsidRPr="00E704A7">
        <w:t xml:space="preserve"> </w:t>
      </w:r>
      <w:r w:rsidRPr="00E704A7">
        <w:t>поселения Тосненского района Ленинградской области</w:t>
      </w:r>
      <w:r>
        <w:t xml:space="preserve"> может использовать находящиеся на территории поселения объектовые резервы материальных ресурсов по согласованию с создавшими их организациями.</w:t>
      </w:r>
    </w:p>
    <w:p w:rsidR="00E704A7" w:rsidRDefault="00E704A7" w:rsidP="00591F11">
      <w:pPr>
        <w:jc w:val="both"/>
      </w:pPr>
      <w:r>
        <w:t xml:space="preserve">22. Восполнение материальных ресурсов Резерва, израсходованных при ликвидации чрезвычайных ситуаций, </w:t>
      </w:r>
      <w:r w:rsidR="00B31226">
        <w:t xml:space="preserve"> осуществляется за счет средств, у</w:t>
      </w:r>
      <w:r w:rsidR="007541A8">
        <w:t xml:space="preserve">казанных в решении главы администрации </w:t>
      </w:r>
      <w:r w:rsidR="007541A8" w:rsidRPr="007541A8">
        <w:t xml:space="preserve"> </w:t>
      </w:r>
      <w:r w:rsidR="00B31226">
        <w:t>Трубникоборского сельского</w:t>
      </w:r>
      <w:r w:rsidR="00B31226" w:rsidRPr="007541A8">
        <w:t xml:space="preserve"> </w:t>
      </w:r>
      <w:r w:rsidR="007541A8" w:rsidRPr="007541A8">
        <w:t>поселения Тосненского района Ленинградской области</w:t>
      </w:r>
      <w:r w:rsidR="007541A8">
        <w:t xml:space="preserve"> о выделении ресурсов из Резерва.</w:t>
      </w:r>
    </w:p>
    <w:p w:rsidR="007541A8" w:rsidRPr="00D47BBE" w:rsidRDefault="007541A8" w:rsidP="00591F11">
      <w:pPr>
        <w:jc w:val="both"/>
      </w:pPr>
      <w: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E41C3" w:rsidRDefault="00763FCE" w:rsidP="00853D23">
      <w:pPr>
        <w:jc w:val="both"/>
      </w:pPr>
      <w:r>
        <w:t>.</w:t>
      </w:r>
    </w:p>
    <w:p w:rsidR="004D2CB1" w:rsidRDefault="00763FCE" w:rsidP="007541A8">
      <w:pPr>
        <w:jc w:val="both"/>
      </w:pPr>
      <w:r>
        <w:t xml:space="preserve">      </w:t>
      </w:r>
    </w:p>
    <w:p w:rsidR="004D2CB1" w:rsidRDefault="004D2CB1" w:rsidP="00853D23">
      <w:pPr>
        <w:jc w:val="both"/>
      </w:pPr>
    </w:p>
    <w:p w:rsidR="004D2CB1" w:rsidRDefault="004D2CB1" w:rsidP="00853D23">
      <w:pPr>
        <w:jc w:val="both"/>
      </w:pPr>
    </w:p>
    <w:p w:rsidR="004D2CB1" w:rsidRDefault="004D2CB1" w:rsidP="003D4285"/>
    <w:p w:rsidR="004D2CB1" w:rsidRDefault="004D2CB1" w:rsidP="003D4285"/>
    <w:p w:rsidR="004D2CB1" w:rsidRDefault="004D2CB1" w:rsidP="003D4285"/>
    <w:p w:rsidR="004D2CB1" w:rsidRDefault="004D2CB1" w:rsidP="003D4285"/>
    <w:p w:rsidR="004D2CB1" w:rsidRDefault="004D2CB1" w:rsidP="003D4285"/>
    <w:p w:rsidR="004D2CB1" w:rsidRDefault="004D2CB1" w:rsidP="003D4285"/>
    <w:p w:rsidR="004D2CB1" w:rsidRDefault="004D2CB1" w:rsidP="003D4285"/>
    <w:p w:rsidR="004D2CB1" w:rsidRDefault="004D2CB1" w:rsidP="003D4285"/>
    <w:p w:rsidR="00BC40DB" w:rsidRDefault="00BC40DB" w:rsidP="003D4285"/>
    <w:p w:rsidR="007541A8" w:rsidRDefault="007541A8" w:rsidP="00183EE8">
      <w:pPr>
        <w:jc w:val="right"/>
      </w:pPr>
    </w:p>
    <w:p w:rsidR="007541A8" w:rsidRDefault="007541A8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7541A8" w:rsidRDefault="007541A8" w:rsidP="00183EE8">
      <w:pPr>
        <w:jc w:val="right"/>
      </w:pPr>
    </w:p>
    <w:p w:rsidR="004D2CB1" w:rsidRDefault="004D2CB1" w:rsidP="00183EE8">
      <w:pPr>
        <w:jc w:val="right"/>
      </w:pPr>
      <w:r>
        <w:lastRenderedPageBreak/>
        <w:t>Приложение2</w:t>
      </w:r>
    </w:p>
    <w:p w:rsidR="004D2CB1" w:rsidRDefault="004D2CB1" w:rsidP="00183EE8">
      <w:pPr>
        <w:jc w:val="right"/>
      </w:pPr>
      <w:r>
        <w:t>УТВЕРЖДЕНО:</w:t>
      </w:r>
    </w:p>
    <w:p w:rsidR="004D2CB1" w:rsidRDefault="004D2CB1" w:rsidP="00183EE8">
      <w:pPr>
        <w:jc w:val="right"/>
      </w:pPr>
      <w:r>
        <w:t>постановлением администрации</w:t>
      </w:r>
    </w:p>
    <w:p w:rsidR="004D2CB1" w:rsidRDefault="00B31226" w:rsidP="00183EE8">
      <w:pPr>
        <w:jc w:val="right"/>
      </w:pPr>
      <w:r>
        <w:t>Трубникоборского сельского</w:t>
      </w:r>
      <w:r w:rsidR="004D2CB1">
        <w:t xml:space="preserve"> поселения</w:t>
      </w:r>
    </w:p>
    <w:p w:rsidR="004D2CB1" w:rsidRDefault="004D2CB1" w:rsidP="00183EE8">
      <w:pPr>
        <w:jc w:val="right"/>
      </w:pPr>
      <w:r>
        <w:t>Тосненского района Ленинградской области</w:t>
      </w:r>
    </w:p>
    <w:p w:rsidR="004D2CB1" w:rsidRDefault="00373A72" w:rsidP="00C06336">
      <w:pPr>
        <w:ind w:left="2124" w:firstLine="708"/>
        <w:jc w:val="center"/>
      </w:pPr>
      <w:r>
        <w:t xml:space="preserve">                                                                        от 25.06.2021</w:t>
      </w:r>
      <w:r w:rsidR="004D2CB1">
        <w:t xml:space="preserve"> №</w:t>
      </w:r>
      <w:r w:rsidR="00C06336">
        <w:t xml:space="preserve"> </w:t>
      </w:r>
      <w:r w:rsidR="004D2CB1">
        <w:t xml:space="preserve"> </w:t>
      </w:r>
      <w:r>
        <w:t>101</w:t>
      </w:r>
      <w:r w:rsidR="004D2CB1">
        <w:t xml:space="preserve"> </w:t>
      </w:r>
    </w:p>
    <w:p w:rsidR="004D2CB1" w:rsidRDefault="004D2CB1" w:rsidP="003D4285"/>
    <w:p w:rsidR="004D2CB1" w:rsidRDefault="004D2CB1" w:rsidP="003D4285"/>
    <w:p w:rsidR="004D2CB1" w:rsidRPr="00853D23" w:rsidRDefault="004D2CB1" w:rsidP="00183EE8">
      <w:pPr>
        <w:jc w:val="center"/>
        <w:rPr>
          <w:b/>
        </w:rPr>
      </w:pPr>
      <w:r w:rsidRPr="00853D23">
        <w:rPr>
          <w:b/>
        </w:rPr>
        <w:t xml:space="preserve">Номенклатура и объем резерва материальных ресурсов для ликвидации чрезвычайных ситуаций на </w:t>
      </w:r>
      <w:r w:rsidR="00B31226">
        <w:rPr>
          <w:b/>
        </w:rPr>
        <w:t xml:space="preserve">территории </w:t>
      </w:r>
      <w:r w:rsidR="00B31226" w:rsidRPr="00B31226">
        <w:rPr>
          <w:b/>
        </w:rPr>
        <w:t>Трубникоборского сельского</w:t>
      </w:r>
      <w:r w:rsidRPr="00853D23">
        <w:rPr>
          <w:b/>
        </w:rPr>
        <w:t xml:space="preserve"> поселения Тосненского района Ленинградской области</w:t>
      </w:r>
    </w:p>
    <w:p w:rsidR="008613A2" w:rsidRDefault="008613A2" w:rsidP="00183EE8">
      <w:pPr>
        <w:jc w:val="center"/>
        <w:rPr>
          <w:b/>
        </w:rPr>
      </w:pPr>
    </w:p>
    <w:p w:rsidR="008613A2" w:rsidRPr="00853D23" w:rsidRDefault="008613A2" w:rsidP="00183EE8">
      <w:pPr>
        <w:jc w:val="center"/>
        <w:rPr>
          <w:b/>
        </w:rPr>
      </w:pPr>
    </w:p>
    <w:p w:rsidR="004D2CB1" w:rsidRDefault="00712029" w:rsidP="008613A2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613A2" w:rsidRPr="008613A2">
        <w:rPr>
          <w:b/>
          <w:sz w:val="28"/>
          <w:szCs w:val="28"/>
        </w:rPr>
        <w:t>ормы обеспечения индивидуальным рационом питания на одного человека в сутки</w:t>
      </w:r>
    </w:p>
    <w:p w:rsidR="008613A2" w:rsidRPr="008613A2" w:rsidRDefault="008613A2" w:rsidP="008613A2">
      <w:pPr>
        <w:ind w:left="360"/>
        <w:rPr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40"/>
        <w:gridCol w:w="6939"/>
        <w:gridCol w:w="2127"/>
      </w:tblGrid>
      <w:tr w:rsidR="008613A2" w:rsidTr="008613A2">
        <w:tc>
          <w:tcPr>
            <w:tcW w:w="540" w:type="dxa"/>
          </w:tcPr>
          <w:p w:rsidR="008613A2" w:rsidRDefault="008613A2" w:rsidP="008613A2">
            <w:r>
              <w:t>№ п/п</w:t>
            </w:r>
          </w:p>
        </w:tc>
        <w:tc>
          <w:tcPr>
            <w:tcW w:w="6939" w:type="dxa"/>
          </w:tcPr>
          <w:p w:rsidR="008613A2" w:rsidRDefault="008613A2" w:rsidP="008613A2">
            <w:r>
              <w:t>Наименование продукта</w:t>
            </w:r>
          </w:p>
        </w:tc>
        <w:tc>
          <w:tcPr>
            <w:tcW w:w="2127" w:type="dxa"/>
          </w:tcPr>
          <w:p w:rsidR="008613A2" w:rsidRDefault="008613A2" w:rsidP="008613A2">
            <w:r>
              <w:t>Норма, г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8613A2">
            <w:r>
              <w:t xml:space="preserve">1. </w:t>
            </w:r>
          </w:p>
        </w:tc>
        <w:tc>
          <w:tcPr>
            <w:tcW w:w="6939" w:type="dxa"/>
          </w:tcPr>
          <w:p w:rsidR="008613A2" w:rsidRDefault="008613A2" w:rsidP="008613A2">
            <w:r>
              <w:t>Печенье, галеты, крекеры</w:t>
            </w:r>
          </w:p>
        </w:tc>
        <w:tc>
          <w:tcPr>
            <w:tcW w:w="2127" w:type="dxa"/>
          </w:tcPr>
          <w:p w:rsidR="008613A2" w:rsidRDefault="008613A2" w:rsidP="008613A2">
            <w:r>
              <w:t>370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8613A2">
            <w:r>
              <w:t>2.</w:t>
            </w:r>
          </w:p>
        </w:tc>
        <w:tc>
          <w:tcPr>
            <w:tcW w:w="6939" w:type="dxa"/>
          </w:tcPr>
          <w:p w:rsidR="008613A2" w:rsidRDefault="008613A2" w:rsidP="008613A2">
            <w:r>
              <w:t xml:space="preserve">Консервы </w:t>
            </w:r>
            <w:proofErr w:type="spellStart"/>
            <w:r>
              <w:t>мясны</w:t>
            </w:r>
            <w:proofErr w:type="spellEnd"/>
          </w:p>
        </w:tc>
        <w:tc>
          <w:tcPr>
            <w:tcW w:w="2127" w:type="dxa"/>
          </w:tcPr>
          <w:p w:rsidR="008613A2" w:rsidRDefault="008613A2" w:rsidP="008613A2">
            <w:r>
              <w:t>170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8613A2">
            <w:r>
              <w:t>3.</w:t>
            </w:r>
          </w:p>
        </w:tc>
        <w:tc>
          <w:tcPr>
            <w:tcW w:w="6939" w:type="dxa"/>
          </w:tcPr>
          <w:p w:rsidR="008613A2" w:rsidRDefault="008613A2" w:rsidP="008613A2">
            <w:r>
              <w:t>Консервы рыбные</w:t>
            </w:r>
          </w:p>
        </w:tc>
        <w:tc>
          <w:tcPr>
            <w:tcW w:w="2127" w:type="dxa"/>
          </w:tcPr>
          <w:p w:rsidR="008613A2" w:rsidRDefault="008613A2" w:rsidP="008613A2">
            <w:r>
              <w:t>125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8613A2">
            <w:r>
              <w:t>4.</w:t>
            </w:r>
          </w:p>
        </w:tc>
        <w:tc>
          <w:tcPr>
            <w:tcW w:w="6939" w:type="dxa"/>
          </w:tcPr>
          <w:p w:rsidR="008613A2" w:rsidRDefault="008613A2" w:rsidP="008613A2">
            <w:r>
              <w:t>Консервы мясорастительные</w:t>
            </w:r>
          </w:p>
        </w:tc>
        <w:tc>
          <w:tcPr>
            <w:tcW w:w="2127" w:type="dxa"/>
          </w:tcPr>
          <w:p w:rsidR="008613A2" w:rsidRDefault="008613A2" w:rsidP="008613A2">
            <w:r>
              <w:t>265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8613A2">
            <w:r>
              <w:t>5.</w:t>
            </w:r>
          </w:p>
        </w:tc>
        <w:tc>
          <w:tcPr>
            <w:tcW w:w="6939" w:type="dxa"/>
          </w:tcPr>
          <w:p w:rsidR="008613A2" w:rsidRDefault="008613A2" w:rsidP="008613A2">
            <w:r>
              <w:t>Масло животное</w:t>
            </w:r>
          </w:p>
        </w:tc>
        <w:tc>
          <w:tcPr>
            <w:tcW w:w="2127" w:type="dxa"/>
          </w:tcPr>
          <w:p w:rsidR="008613A2" w:rsidRDefault="008613A2" w:rsidP="008613A2">
            <w:r>
              <w:t>30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8613A2">
            <w:r>
              <w:t>6.</w:t>
            </w:r>
          </w:p>
        </w:tc>
        <w:tc>
          <w:tcPr>
            <w:tcW w:w="6939" w:type="dxa"/>
          </w:tcPr>
          <w:p w:rsidR="008613A2" w:rsidRDefault="008613A2" w:rsidP="008613A2">
            <w:r>
              <w:t xml:space="preserve">Молоко цельное сгущенное с </w:t>
            </w:r>
            <w:proofErr w:type="spellStart"/>
            <w:r>
              <w:t>сазаром</w:t>
            </w:r>
            <w:proofErr w:type="spellEnd"/>
          </w:p>
        </w:tc>
        <w:tc>
          <w:tcPr>
            <w:tcW w:w="2127" w:type="dxa"/>
          </w:tcPr>
          <w:p w:rsidR="008613A2" w:rsidRDefault="008613A2" w:rsidP="008613A2">
            <w:r>
              <w:t>65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8613A2">
            <w:r>
              <w:t>7.</w:t>
            </w:r>
          </w:p>
        </w:tc>
        <w:tc>
          <w:tcPr>
            <w:tcW w:w="6939" w:type="dxa"/>
          </w:tcPr>
          <w:p w:rsidR="008613A2" w:rsidRDefault="008613A2" w:rsidP="008613A2">
            <w:r>
              <w:t xml:space="preserve">Сахар </w:t>
            </w:r>
          </w:p>
        </w:tc>
        <w:tc>
          <w:tcPr>
            <w:tcW w:w="2127" w:type="dxa"/>
          </w:tcPr>
          <w:p w:rsidR="008613A2" w:rsidRDefault="008613A2" w:rsidP="008613A2">
            <w:r>
              <w:t>60</w:t>
            </w:r>
          </w:p>
        </w:tc>
      </w:tr>
    </w:tbl>
    <w:p w:rsidR="008613A2" w:rsidRPr="008613A2" w:rsidRDefault="008613A2" w:rsidP="008613A2">
      <w:pPr>
        <w:pStyle w:val="a6"/>
        <w:rPr>
          <w:b/>
          <w:sz w:val="28"/>
          <w:szCs w:val="28"/>
        </w:rPr>
      </w:pPr>
    </w:p>
    <w:p w:rsidR="004D2CB1" w:rsidRPr="008613A2" w:rsidRDefault="008613A2" w:rsidP="003D4285">
      <w:pPr>
        <w:rPr>
          <w:b/>
          <w:sz w:val="28"/>
          <w:szCs w:val="28"/>
        </w:rPr>
      </w:pPr>
      <w:r w:rsidRPr="008613A2">
        <w:rPr>
          <w:b/>
          <w:sz w:val="28"/>
          <w:szCs w:val="28"/>
        </w:rPr>
        <w:t>2</w:t>
      </w:r>
      <w:r w:rsidR="004D2CB1" w:rsidRPr="008613A2">
        <w:rPr>
          <w:b/>
          <w:sz w:val="28"/>
          <w:szCs w:val="28"/>
        </w:rPr>
        <w:t>.</w:t>
      </w:r>
      <w:r w:rsidRPr="008613A2">
        <w:rPr>
          <w:b/>
          <w:sz w:val="28"/>
          <w:szCs w:val="28"/>
        </w:rPr>
        <w:t xml:space="preserve"> </w:t>
      </w:r>
      <w:r w:rsidR="00712029">
        <w:rPr>
          <w:b/>
          <w:sz w:val="28"/>
          <w:szCs w:val="28"/>
        </w:rPr>
        <w:t>Н</w:t>
      </w:r>
      <w:r w:rsidRPr="008613A2">
        <w:rPr>
          <w:b/>
          <w:sz w:val="28"/>
          <w:szCs w:val="28"/>
        </w:rPr>
        <w:t>ормы обеспечения продовольствием на одного человека в сутки</w:t>
      </w:r>
    </w:p>
    <w:p w:rsidR="004D2CB1" w:rsidRDefault="004D2CB1" w:rsidP="003D4285"/>
    <w:tbl>
      <w:tblPr>
        <w:tblStyle w:val="a3"/>
        <w:tblW w:w="9606" w:type="dxa"/>
        <w:tblLook w:val="04A0"/>
      </w:tblPr>
      <w:tblGrid>
        <w:gridCol w:w="540"/>
        <w:gridCol w:w="6939"/>
        <w:gridCol w:w="2127"/>
      </w:tblGrid>
      <w:tr w:rsidR="008613A2" w:rsidTr="008613A2">
        <w:tc>
          <w:tcPr>
            <w:tcW w:w="540" w:type="dxa"/>
          </w:tcPr>
          <w:p w:rsidR="008613A2" w:rsidRDefault="008613A2" w:rsidP="003D4285">
            <w:r>
              <w:t>№ п/п</w:t>
            </w:r>
          </w:p>
        </w:tc>
        <w:tc>
          <w:tcPr>
            <w:tcW w:w="6939" w:type="dxa"/>
          </w:tcPr>
          <w:p w:rsidR="008613A2" w:rsidRDefault="008613A2" w:rsidP="003D4285">
            <w:r>
              <w:t>Наименование продукта</w:t>
            </w:r>
          </w:p>
        </w:tc>
        <w:tc>
          <w:tcPr>
            <w:tcW w:w="2127" w:type="dxa"/>
          </w:tcPr>
          <w:p w:rsidR="008613A2" w:rsidRDefault="008613A2" w:rsidP="003D4285">
            <w:r>
              <w:t>Норма, г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 xml:space="preserve">1. </w:t>
            </w:r>
          </w:p>
        </w:tc>
        <w:tc>
          <w:tcPr>
            <w:tcW w:w="6939" w:type="dxa"/>
          </w:tcPr>
          <w:p w:rsidR="008613A2" w:rsidRDefault="008613A2" w:rsidP="004D2CB1">
            <w:r>
              <w:t>Мука для выпечки хлеба и хлебобулочных изделий</w:t>
            </w:r>
          </w:p>
        </w:tc>
        <w:tc>
          <w:tcPr>
            <w:tcW w:w="2127" w:type="dxa"/>
          </w:tcPr>
          <w:p w:rsidR="008613A2" w:rsidRDefault="008613A2" w:rsidP="003D4285">
            <w:r>
              <w:t>460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2.</w:t>
            </w:r>
          </w:p>
        </w:tc>
        <w:tc>
          <w:tcPr>
            <w:tcW w:w="6939" w:type="dxa"/>
          </w:tcPr>
          <w:p w:rsidR="008613A2" w:rsidRDefault="008613A2" w:rsidP="004D2CB1">
            <w:r>
              <w:t>Крупа гречневая</w:t>
            </w:r>
          </w:p>
        </w:tc>
        <w:tc>
          <w:tcPr>
            <w:tcW w:w="2127" w:type="dxa"/>
          </w:tcPr>
          <w:p w:rsidR="008613A2" w:rsidRDefault="008613A2" w:rsidP="003D4285">
            <w:r>
              <w:t>40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3.</w:t>
            </w:r>
          </w:p>
        </w:tc>
        <w:tc>
          <w:tcPr>
            <w:tcW w:w="6939" w:type="dxa"/>
          </w:tcPr>
          <w:p w:rsidR="008613A2" w:rsidRDefault="008613A2" w:rsidP="004D2CB1">
            <w:r>
              <w:t>Крупа рисовая</w:t>
            </w:r>
          </w:p>
        </w:tc>
        <w:tc>
          <w:tcPr>
            <w:tcW w:w="2127" w:type="dxa"/>
          </w:tcPr>
          <w:p w:rsidR="008613A2" w:rsidRDefault="008613A2" w:rsidP="003D4285">
            <w:r>
              <w:t>40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4.</w:t>
            </w:r>
          </w:p>
        </w:tc>
        <w:tc>
          <w:tcPr>
            <w:tcW w:w="6939" w:type="dxa"/>
          </w:tcPr>
          <w:p w:rsidR="008613A2" w:rsidRDefault="008613A2" w:rsidP="004D2CB1">
            <w:r w:rsidRPr="005C4330">
              <w:t>Макаронные изделия</w:t>
            </w:r>
          </w:p>
        </w:tc>
        <w:tc>
          <w:tcPr>
            <w:tcW w:w="2127" w:type="dxa"/>
          </w:tcPr>
          <w:p w:rsidR="008613A2" w:rsidRDefault="008613A2" w:rsidP="003D4285">
            <w:r>
              <w:t>40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5.</w:t>
            </w:r>
          </w:p>
        </w:tc>
        <w:tc>
          <w:tcPr>
            <w:tcW w:w="6939" w:type="dxa"/>
          </w:tcPr>
          <w:p w:rsidR="008613A2" w:rsidRDefault="008613A2" w:rsidP="004D2CB1">
            <w:r>
              <w:t>Консервы мясные</w:t>
            </w:r>
          </w:p>
        </w:tc>
        <w:tc>
          <w:tcPr>
            <w:tcW w:w="2127" w:type="dxa"/>
          </w:tcPr>
          <w:p w:rsidR="008613A2" w:rsidRDefault="008613A2" w:rsidP="003D4285">
            <w:r>
              <w:t>1500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6.</w:t>
            </w:r>
          </w:p>
        </w:tc>
        <w:tc>
          <w:tcPr>
            <w:tcW w:w="6939" w:type="dxa"/>
          </w:tcPr>
          <w:p w:rsidR="008613A2" w:rsidRDefault="008613A2" w:rsidP="004D2CB1">
            <w:r>
              <w:t>Консервы рыбные</w:t>
            </w:r>
          </w:p>
        </w:tc>
        <w:tc>
          <w:tcPr>
            <w:tcW w:w="2127" w:type="dxa"/>
          </w:tcPr>
          <w:p w:rsidR="008613A2" w:rsidRDefault="008613A2" w:rsidP="003D4285">
            <w:r>
              <w:t>100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7.</w:t>
            </w:r>
          </w:p>
        </w:tc>
        <w:tc>
          <w:tcPr>
            <w:tcW w:w="6939" w:type="dxa"/>
          </w:tcPr>
          <w:p w:rsidR="008613A2" w:rsidRDefault="008613A2" w:rsidP="005C4330">
            <w:r>
              <w:t>Масло животное</w:t>
            </w:r>
          </w:p>
        </w:tc>
        <w:tc>
          <w:tcPr>
            <w:tcW w:w="2127" w:type="dxa"/>
          </w:tcPr>
          <w:p w:rsidR="008613A2" w:rsidRDefault="008613A2" w:rsidP="003D4285">
            <w:r>
              <w:t>50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8.</w:t>
            </w:r>
          </w:p>
        </w:tc>
        <w:tc>
          <w:tcPr>
            <w:tcW w:w="6939" w:type="dxa"/>
          </w:tcPr>
          <w:p w:rsidR="008613A2" w:rsidRDefault="008613A2" w:rsidP="004D2CB1">
            <w:r>
              <w:t>Масло растительное</w:t>
            </w:r>
          </w:p>
        </w:tc>
        <w:tc>
          <w:tcPr>
            <w:tcW w:w="2127" w:type="dxa"/>
          </w:tcPr>
          <w:p w:rsidR="008613A2" w:rsidRDefault="008613A2" w:rsidP="005C4330">
            <w:r>
              <w:t>10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9.</w:t>
            </w:r>
          </w:p>
        </w:tc>
        <w:tc>
          <w:tcPr>
            <w:tcW w:w="6939" w:type="dxa"/>
          </w:tcPr>
          <w:p w:rsidR="008613A2" w:rsidRDefault="008613A2" w:rsidP="005C4330">
            <w:r>
              <w:t>Продукция молочной и сыродельной промышленности</w:t>
            </w:r>
          </w:p>
        </w:tc>
        <w:tc>
          <w:tcPr>
            <w:tcW w:w="2127" w:type="dxa"/>
          </w:tcPr>
          <w:p w:rsidR="008613A2" w:rsidRDefault="008613A2" w:rsidP="003D4285">
            <w:r>
              <w:t>25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10.</w:t>
            </w:r>
          </w:p>
        </w:tc>
        <w:tc>
          <w:tcPr>
            <w:tcW w:w="6939" w:type="dxa"/>
          </w:tcPr>
          <w:p w:rsidR="008613A2" w:rsidRDefault="008613A2" w:rsidP="004D2CB1">
            <w:r>
              <w:t>Сахар</w:t>
            </w:r>
          </w:p>
        </w:tc>
        <w:tc>
          <w:tcPr>
            <w:tcW w:w="2127" w:type="dxa"/>
          </w:tcPr>
          <w:p w:rsidR="008613A2" w:rsidRDefault="008613A2" w:rsidP="003D4285">
            <w:r>
              <w:t>75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11.</w:t>
            </w:r>
          </w:p>
        </w:tc>
        <w:tc>
          <w:tcPr>
            <w:tcW w:w="6939" w:type="dxa"/>
          </w:tcPr>
          <w:p w:rsidR="008613A2" w:rsidRDefault="008613A2" w:rsidP="004D2CB1">
            <w:r>
              <w:t>Картофель</w:t>
            </w:r>
          </w:p>
        </w:tc>
        <w:tc>
          <w:tcPr>
            <w:tcW w:w="2127" w:type="dxa"/>
          </w:tcPr>
          <w:p w:rsidR="008613A2" w:rsidRDefault="008613A2" w:rsidP="003D4285">
            <w:r>
              <w:t>300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12.</w:t>
            </w:r>
          </w:p>
        </w:tc>
        <w:tc>
          <w:tcPr>
            <w:tcW w:w="6939" w:type="dxa"/>
          </w:tcPr>
          <w:p w:rsidR="008613A2" w:rsidRDefault="008613A2" w:rsidP="004D2CB1">
            <w:r>
              <w:t>Овощи</w:t>
            </w:r>
          </w:p>
        </w:tc>
        <w:tc>
          <w:tcPr>
            <w:tcW w:w="2127" w:type="dxa"/>
          </w:tcPr>
          <w:p w:rsidR="008613A2" w:rsidRDefault="008613A2" w:rsidP="003D4285">
            <w:r>
              <w:t>120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13.</w:t>
            </w:r>
          </w:p>
        </w:tc>
        <w:tc>
          <w:tcPr>
            <w:tcW w:w="6939" w:type="dxa"/>
          </w:tcPr>
          <w:p w:rsidR="008613A2" w:rsidRDefault="008613A2" w:rsidP="004D2CB1">
            <w:r>
              <w:t>Соль</w:t>
            </w:r>
          </w:p>
        </w:tc>
        <w:tc>
          <w:tcPr>
            <w:tcW w:w="2127" w:type="dxa"/>
          </w:tcPr>
          <w:p w:rsidR="008613A2" w:rsidRDefault="008613A2" w:rsidP="003D4285">
            <w:r>
              <w:t>20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14.</w:t>
            </w:r>
          </w:p>
        </w:tc>
        <w:tc>
          <w:tcPr>
            <w:tcW w:w="6939" w:type="dxa"/>
          </w:tcPr>
          <w:p w:rsidR="008613A2" w:rsidRDefault="008613A2" w:rsidP="004D2CB1">
            <w:r>
              <w:t>Чай</w:t>
            </w:r>
          </w:p>
        </w:tc>
        <w:tc>
          <w:tcPr>
            <w:tcW w:w="2127" w:type="dxa"/>
          </w:tcPr>
          <w:p w:rsidR="008613A2" w:rsidRDefault="008613A2" w:rsidP="003D4285">
            <w:r>
              <w:t>2</w:t>
            </w:r>
          </w:p>
        </w:tc>
      </w:tr>
    </w:tbl>
    <w:p w:rsidR="004D2CB1" w:rsidRDefault="004D2CB1" w:rsidP="003D4285">
      <w:pPr>
        <w:rPr>
          <w:b/>
          <w:sz w:val="28"/>
          <w:szCs w:val="28"/>
        </w:rPr>
      </w:pPr>
    </w:p>
    <w:p w:rsidR="008613A2" w:rsidRDefault="008613A2" w:rsidP="003D4285">
      <w:pPr>
        <w:rPr>
          <w:b/>
          <w:sz w:val="28"/>
          <w:szCs w:val="28"/>
        </w:rPr>
      </w:pPr>
    </w:p>
    <w:p w:rsidR="008613A2" w:rsidRDefault="008613A2" w:rsidP="003D4285">
      <w:pPr>
        <w:rPr>
          <w:b/>
          <w:sz w:val="28"/>
          <w:szCs w:val="28"/>
        </w:rPr>
      </w:pPr>
    </w:p>
    <w:p w:rsidR="008613A2" w:rsidRPr="008613A2" w:rsidRDefault="008613A2" w:rsidP="003D4285">
      <w:pPr>
        <w:rPr>
          <w:b/>
          <w:sz w:val="28"/>
          <w:szCs w:val="28"/>
        </w:rPr>
      </w:pPr>
    </w:p>
    <w:p w:rsidR="00712029" w:rsidRDefault="00712029" w:rsidP="003D4285">
      <w:pPr>
        <w:rPr>
          <w:b/>
          <w:sz w:val="28"/>
          <w:szCs w:val="28"/>
        </w:rPr>
      </w:pPr>
    </w:p>
    <w:p w:rsidR="00350410" w:rsidRDefault="00183EE8" w:rsidP="003D4285">
      <w:pPr>
        <w:rPr>
          <w:b/>
          <w:sz w:val="28"/>
          <w:szCs w:val="28"/>
        </w:rPr>
      </w:pPr>
      <w:r w:rsidRPr="008613A2">
        <w:rPr>
          <w:b/>
          <w:sz w:val="28"/>
          <w:szCs w:val="28"/>
        </w:rPr>
        <w:t xml:space="preserve"> </w:t>
      </w:r>
    </w:p>
    <w:p w:rsidR="009E7F68" w:rsidRPr="008613A2" w:rsidRDefault="008613A2" w:rsidP="003D4285">
      <w:pPr>
        <w:rPr>
          <w:b/>
          <w:sz w:val="28"/>
          <w:szCs w:val="28"/>
        </w:rPr>
      </w:pPr>
      <w:r w:rsidRPr="008613A2">
        <w:rPr>
          <w:b/>
          <w:sz w:val="28"/>
          <w:szCs w:val="28"/>
        </w:rPr>
        <w:t>3.</w:t>
      </w:r>
      <w:r w:rsidR="009E7F68" w:rsidRPr="008613A2">
        <w:rPr>
          <w:b/>
          <w:sz w:val="28"/>
          <w:szCs w:val="28"/>
        </w:rPr>
        <w:t xml:space="preserve">Нормы замены продуктов при выдаче </w:t>
      </w:r>
      <w:r w:rsidRPr="008613A2">
        <w:rPr>
          <w:b/>
          <w:sz w:val="28"/>
          <w:szCs w:val="28"/>
        </w:rPr>
        <w:t xml:space="preserve">пострадавшему </w:t>
      </w:r>
      <w:r w:rsidR="009E7F68" w:rsidRPr="008613A2">
        <w:rPr>
          <w:b/>
          <w:sz w:val="28"/>
          <w:szCs w:val="28"/>
        </w:rPr>
        <w:t>населению</w:t>
      </w:r>
    </w:p>
    <w:p w:rsidR="009E7F68" w:rsidRDefault="009E7F68" w:rsidP="003D4285"/>
    <w:tbl>
      <w:tblPr>
        <w:tblStyle w:val="a3"/>
        <w:tblW w:w="0" w:type="auto"/>
        <w:tblLayout w:type="fixed"/>
        <w:tblLook w:val="04A0"/>
      </w:tblPr>
      <w:tblGrid>
        <w:gridCol w:w="817"/>
        <w:gridCol w:w="6521"/>
        <w:gridCol w:w="1134"/>
        <w:gridCol w:w="1099"/>
      </w:tblGrid>
      <w:tr w:rsidR="009E7F68" w:rsidTr="009E7F68">
        <w:trPr>
          <w:trHeight w:val="300"/>
        </w:trPr>
        <w:tc>
          <w:tcPr>
            <w:tcW w:w="817" w:type="dxa"/>
            <w:vMerge w:val="restart"/>
          </w:tcPr>
          <w:p w:rsidR="009E7F68" w:rsidRDefault="009E7F68" w:rsidP="003D4285">
            <w:r>
              <w:t>№ п/п</w:t>
            </w:r>
          </w:p>
        </w:tc>
        <w:tc>
          <w:tcPr>
            <w:tcW w:w="6521" w:type="dxa"/>
            <w:vMerge w:val="restart"/>
          </w:tcPr>
          <w:p w:rsidR="009E7F68" w:rsidRDefault="009E7F68" w:rsidP="003D4285">
            <w:r>
              <w:t>Наименование показателей</w:t>
            </w:r>
          </w:p>
        </w:tc>
        <w:tc>
          <w:tcPr>
            <w:tcW w:w="2233" w:type="dxa"/>
            <w:gridSpan w:val="2"/>
          </w:tcPr>
          <w:p w:rsidR="009E7F68" w:rsidRDefault="009E7F68" w:rsidP="003D4285">
            <w:r>
              <w:t>Количество</w:t>
            </w:r>
            <w:r w:rsidR="00350410">
              <w:t xml:space="preserve">, </w:t>
            </w:r>
            <w:r>
              <w:t>г</w:t>
            </w:r>
          </w:p>
        </w:tc>
      </w:tr>
      <w:tr w:rsidR="009E7F68" w:rsidTr="009E7F68">
        <w:trPr>
          <w:trHeight w:val="240"/>
        </w:trPr>
        <w:tc>
          <w:tcPr>
            <w:tcW w:w="817" w:type="dxa"/>
            <w:vMerge/>
          </w:tcPr>
          <w:p w:rsidR="009E7F68" w:rsidRDefault="009E7F68" w:rsidP="003D4285"/>
        </w:tc>
        <w:tc>
          <w:tcPr>
            <w:tcW w:w="6521" w:type="dxa"/>
            <w:vMerge/>
          </w:tcPr>
          <w:p w:rsidR="009E7F68" w:rsidRDefault="009E7F68" w:rsidP="003D4285"/>
        </w:tc>
        <w:tc>
          <w:tcPr>
            <w:tcW w:w="1134" w:type="dxa"/>
          </w:tcPr>
          <w:p w:rsidR="009E7F68" w:rsidRDefault="009E7F68" w:rsidP="003D4285">
            <w:r>
              <w:t>Заменяемого продукта</w:t>
            </w:r>
          </w:p>
        </w:tc>
        <w:tc>
          <w:tcPr>
            <w:tcW w:w="1099" w:type="dxa"/>
          </w:tcPr>
          <w:p w:rsidR="009E7F68" w:rsidRDefault="009E7F68" w:rsidP="003D4285">
            <w:r>
              <w:t>Продукта заменителя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>
            <w:r>
              <w:t>1</w:t>
            </w:r>
          </w:p>
        </w:tc>
        <w:tc>
          <w:tcPr>
            <w:tcW w:w="6521" w:type="dxa"/>
          </w:tcPr>
          <w:p w:rsidR="009E7F68" w:rsidRDefault="009E7F68" w:rsidP="003D4285">
            <w:r>
              <w:t xml:space="preserve">                           2</w:t>
            </w:r>
          </w:p>
        </w:tc>
        <w:tc>
          <w:tcPr>
            <w:tcW w:w="1134" w:type="dxa"/>
          </w:tcPr>
          <w:p w:rsidR="009E7F68" w:rsidRDefault="009E7F68" w:rsidP="009E7F68">
            <w:r>
              <w:t xml:space="preserve">    3</w:t>
            </w:r>
          </w:p>
        </w:tc>
        <w:tc>
          <w:tcPr>
            <w:tcW w:w="1099" w:type="dxa"/>
          </w:tcPr>
          <w:p w:rsidR="009E7F68" w:rsidRDefault="009E7F68" w:rsidP="009E7F68">
            <w:r>
              <w:t xml:space="preserve">      4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>
            <w:r>
              <w:t>1.</w:t>
            </w:r>
          </w:p>
        </w:tc>
        <w:tc>
          <w:tcPr>
            <w:tcW w:w="6521" w:type="dxa"/>
          </w:tcPr>
          <w:p w:rsidR="009E7F68" w:rsidRDefault="009E7F68" w:rsidP="003D4285">
            <w:r>
              <w:t>Хлеб из смеси ржаной обдирной муки и пшеничной муки 1 сорта заменять:</w:t>
            </w:r>
          </w:p>
        </w:tc>
        <w:tc>
          <w:tcPr>
            <w:tcW w:w="1134" w:type="dxa"/>
          </w:tcPr>
          <w:p w:rsidR="009E7F68" w:rsidRDefault="009E7F68" w:rsidP="009E7F68">
            <w:r>
              <w:t xml:space="preserve">  100</w:t>
            </w:r>
          </w:p>
        </w:tc>
        <w:tc>
          <w:tcPr>
            <w:tcW w:w="1099" w:type="dxa"/>
          </w:tcPr>
          <w:p w:rsidR="009E7F68" w:rsidRDefault="009E7F68" w:rsidP="009E7F68"/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Сухарями из муки ржаной обойной, пшеничной обойной и 2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60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Галетами простыми из муки пшеничной обойной и 2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60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Мукой ржаной обдирной и мукой пшеничной 1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43+28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Хлебом из муки пшеничной 2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95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Хлебом белым из муки пшеничной  1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90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>
            <w:r>
              <w:t>2</w:t>
            </w:r>
          </w:p>
        </w:tc>
        <w:tc>
          <w:tcPr>
            <w:tcW w:w="6521" w:type="dxa"/>
          </w:tcPr>
          <w:p w:rsidR="009E7F68" w:rsidRDefault="009E7F68" w:rsidP="003D4285">
            <w:r>
              <w:t>Хлеб белый из муки пшеничной 1 сорта заменять:</w:t>
            </w:r>
          </w:p>
        </w:tc>
        <w:tc>
          <w:tcPr>
            <w:tcW w:w="1134" w:type="dxa"/>
          </w:tcPr>
          <w:p w:rsidR="009E7F68" w:rsidRDefault="009E7F68" w:rsidP="009E7F68">
            <w:r>
              <w:t>100</w:t>
            </w:r>
          </w:p>
        </w:tc>
        <w:tc>
          <w:tcPr>
            <w:tcW w:w="1099" w:type="dxa"/>
          </w:tcPr>
          <w:p w:rsidR="009E7F68" w:rsidRDefault="009E7F68" w:rsidP="009E7F68"/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9E7F68">
            <w:r>
              <w:t>Сухарями из муки пшеничной 1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65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Мукой пшеничной 1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75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Галетами простыми из муки пшеничной 1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5C4330" w:rsidP="009E7F68">
            <w:r>
              <w:t>6</w:t>
            </w:r>
            <w:r w:rsidR="009E7F68">
              <w:t>5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Батонами простыми и нарезными из муки пшеничной 1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95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Хлебом из муки пшеничной высшего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85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Хлебом из муки пшеничной 2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105</w:t>
            </w:r>
          </w:p>
        </w:tc>
      </w:tr>
      <w:tr w:rsidR="009E7F68" w:rsidTr="009E7F68">
        <w:tc>
          <w:tcPr>
            <w:tcW w:w="817" w:type="dxa"/>
          </w:tcPr>
          <w:p w:rsidR="009E7F68" w:rsidRDefault="00C12076" w:rsidP="003D4285">
            <w:r>
              <w:t>3.</w:t>
            </w:r>
          </w:p>
        </w:tc>
        <w:tc>
          <w:tcPr>
            <w:tcW w:w="6521" w:type="dxa"/>
          </w:tcPr>
          <w:p w:rsidR="009E7F68" w:rsidRDefault="00C12076" w:rsidP="003D4285">
            <w:r>
              <w:t xml:space="preserve">Крупу разную заменять: </w:t>
            </w:r>
          </w:p>
        </w:tc>
        <w:tc>
          <w:tcPr>
            <w:tcW w:w="1134" w:type="dxa"/>
          </w:tcPr>
          <w:p w:rsidR="009E7F68" w:rsidRDefault="00C12076" w:rsidP="009E7F68">
            <w:r>
              <w:t>100</w:t>
            </w:r>
          </w:p>
        </w:tc>
        <w:tc>
          <w:tcPr>
            <w:tcW w:w="1099" w:type="dxa"/>
          </w:tcPr>
          <w:p w:rsidR="009E7F68" w:rsidRDefault="009E7F68" w:rsidP="009E7F68"/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3D4285">
            <w:r>
              <w:t>Макаронными изделиями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9E7F68">
            <w:r>
              <w:t>100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Концентратами крупяными,</w:t>
            </w:r>
            <w:r w:rsidR="00C15C93">
              <w:t xml:space="preserve"> </w:t>
            </w:r>
            <w:proofErr w:type="spellStart"/>
            <w:r>
              <w:t>крупоовощными</w:t>
            </w:r>
            <w:proofErr w:type="spellEnd"/>
            <w:r>
              <w:t xml:space="preserve"> и овощами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9E7F68">
            <w:r>
              <w:t>100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Картофелем свежим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9E7F68">
            <w:r>
              <w:t>500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Овощами свежими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9E7F68">
            <w:r>
              <w:t>500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Овощами квашеными и солеными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9E7F68">
            <w:r>
              <w:t>500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>
            <w:r>
              <w:t xml:space="preserve"> </w:t>
            </w:r>
          </w:p>
        </w:tc>
        <w:tc>
          <w:tcPr>
            <w:tcW w:w="6521" w:type="dxa"/>
          </w:tcPr>
          <w:p w:rsidR="00C12076" w:rsidRDefault="00C12076" w:rsidP="00C12076">
            <w:r>
              <w:t>Картофелем и овощами сушеными, пюре картофельным сухим, картофельной крупой, картофелем и овощами сублимационной сушки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9E7F68">
            <w:r>
              <w:t>100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Консервами овощными первых обеденных блюд для мяса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9E7F68">
            <w:r>
              <w:t>375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Консервами овощными заправочными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250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Консервами овощными закусочными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375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>
            <w:r>
              <w:t>4.</w:t>
            </w:r>
          </w:p>
        </w:tc>
        <w:tc>
          <w:tcPr>
            <w:tcW w:w="6521" w:type="dxa"/>
          </w:tcPr>
          <w:p w:rsidR="00C12076" w:rsidRDefault="00C12076" w:rsidP="00C12076">
            <w:r>
              <w:t>Мясо</w:t>
            </w:r>
            <w:r w:rsidR="00C15C93">
              <w:t xml:space="preserve"> </w:t>
            </w:r>
            <w:r>
              <w:t>- говядину, свинину, баранину заменять:</w:t>
            </w:r>
          </w:p>
        </w:tc>
        <w:tc>
          <w:tcPr>
            <w:tcW w:w="1134" w:type="dxa"/>
          </w:tcPr>
          <w:p w:rsidR="00C12076" w:rsidRDefault="00C12076" w:rsidP="009E7F68">
            <w:r>
              <w:t>100</w:t>
            </w:r>
          </w:p>
        </w:tc>
        <w:tc>
          <w:tcPr>
            <w:tcW w:w="1099" w:type="dxa"/>
          </w:tcPr>
          <w:p w:rsidR="00C12076" w:rsidRDefault="00C12076" w:rsidP="00C12076"/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Мясными блоками на костях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100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Мясными блоками без костей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80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Олениной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130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Субпродуктами первой категории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100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Субпродуктами второй категории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300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Мясом птицы потрошеной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100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 xml:space="preserve">Мясом птицы полупотрошеной и непотрошеной 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120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proofErr w:type="spellStart"/>
            <w:r>
              <w:t>Мясокопченостями</w:t>
            </w:r>
            <w:proofErr w:type="spellEnd"/>
            <w:r>
              <w:t xml:space="preserve"> </w:t>
            </w:r>
            <w:r w:rsidR="00350410">
              <w:t>(</w:t>
            </w:r>
            <w:r>
              <w:t xml:space="preserve">ветчина, грудинка, рулеты, колбаса </w:t>
            </w:r>
            <w:proofErr w:type="spellStart"/>
            <w:r>
              <w:t>полукопченая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60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Консервами мясными разными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75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Консервами из птицы с костями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100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 xml:space="preserve">Рыбой </w:t>
            </w:r>
            <w:r w:rsidR="00C15C93">
              <w:t>(</w:t>
            </w:r>
            <w:r>
              <w:t>в охлажденном, мороженом и соленом виде без головы)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150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Консервами рыбными разными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120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Сыром сычужным твердым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48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Сыром плавленым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032E27" w:rsidP="00C12076">
            <w:r>
              <w:t>72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C12076">
            <w:r>
              <w:t>Яйцами куриными,</w:t>
            </w:r>
            <w:r w:rsidR="00C15C93"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2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>
            <w:r>
              <w:t>5.</w:t>
            </w:r>
          </w:p>
        </w:tc>
        <w:tc>
          <w:tcPr>
            <w:tcW w:w="6521" w:type="dxa"/>
          </w:tcPr>
          <w:p w:rsidR="00032E27" w:rsidRDefault="00032E27" w:rsidP="00C12076">
            <w:r>
              <w:t>Жиры животные топленые, маргарин заменять:</w:t>
            </w:r>
          </w:p>
        </w:tc>
        <w:tc>
          <w:tcPr>
            <w:tcW w:w="1134" w:type="dxa"/>
          </w:tcPr>
          <w:p w:rsidR="00032E27" w:rsidRDefault="00032E27" w:rsidP="009E7F68">
            <w:r>
              <w:t>100</w:t>
            </w:r>
          </w:p>
        </w:tc>
        <w:tc>
          <w:tcPr>
            <w:tcW w:w="1099" w:type="dxa"/>
          </w:tcPr>
          <w:p w:rsidR="00032E27" w:rsidRDefault="00032E27" w:rsidP="00C12076"/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Маслом коровьим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67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Маслом растительным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100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Жиром-сырцом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130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Салом- шпик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100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>
            <w:r>
              <w:lastRenderedPageBreak/>
              <w:t>6.</w:t>
            </w:r>
          </w:p>
        </w:tc>
        <w:tc>
          <w:tcPr>
            <w:tcW w:w="6521" w:type="dxa"/>
          </w:tcPr>
          <w:p w:rsidR="00032E27" w:rsidRDefault="00032E27" w:rsidP="00032E27">
            <w:r>
              <w:t>Сахар заменять:</w:t>
            </w:r>
          </w:p>
        </w:tc>
        <w:tc>
          <w:tcPr>
            <w:tcW w:w="1134" w:type="dxa"/>
          </w:tcPr>
          <w:p w:rsidR="00032E27" w:rsidRDefault="00032E27" w:rsidP="009E7F68">
            <w:r>
              <w:t>100</w:t>
            </w:r>
          </w:p>
        </w:tc>
        <w:tc>
          <w:tcPr>
            <w:tcW w:w="1099" w:type="dxa"/>
          </w:tcPr>
          <w:p w:rsidR="00032E27" w:rsidRDefault="00032E27" w:rsidP="00C12076"/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Карамелью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50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Вареньем,</w:t>
            </w:r>
            <w:r w:rsidR="00C15C93">
              <w:t xml:space="preserve"> </w:t>
            </w:r>
            <w:r>
              <w:t>джемом, повидлом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140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Мармеладом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130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Печеньем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100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Вафлями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100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Халвой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120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Пастилой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120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>
            <w:r>
              <w:t>7.</w:t>
            </w:r>
          </w:p>
        </w:tc>
        <w:tc>
          <w:tcPr>
            <w:tcW w:w="6521" w:type="dxa"/>
          </w:tcPr>
          <w:p w:rsidR="00032E27" w:rsidRDefault="00032E27" w:rsidP="00032E27">
            <w:r>
              <w:t>Чай черный байховый заменять:</w:t>
            </w:r>
          </w:p>
        </w:tc>
        <w:tc>
          <w:tcPr>
            <w:tcW w:w="1134" w:type="dxa"/>
          </w:tcPr>
          <w:p w:rsidR="00032E27" w:rsidRDefault="00032E27" w:rsidP="009E7F68">
            <w:r>
              <w:t>100</w:t>
            </w:r>
          </w:p>
        </w:tc>
        <w:tc>
          <w:tcPr>
            <w:tcW w:w="1099" w:type="dxa"/>
          </w:tcPr>
          <w:p w:rsidR="00032E27" w:rsidRDefault="00032E27" w:rsidP="00C12076"/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Чаем растворимым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80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Кофейным напитком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800</w:t>
            </w:r>
          </w:p>
        </w:tc>
      </w:tr>
    </w:tbl>
    <w:p w:rsidR="009E7F68" w:rsidRDefault="009E7F68" w:rsidP="003D4285"/>
    <w:p w:rsidR="00032E27" w:rsidRPr="00712029" w:rsidRDefault="00712029" w:rsidP="003D4285">
      <w:pPr>
        <w:rPr>
          <w:b/>
          <w:sz w:val="28"/>
          <w:szCs w:val="28"/>
        </w:rPr>
      </w:pPr>
      <w:r w:rsidRPr="00712029">
        <w:rPr>
          <w:b/>
          <w:sz w:val="28"/>
          <w:szCs w:val="28"/>
        </w:rPr>
        <w:t>4.  Нормы обеспечения пострадавшего населения п</w:t>
      </w:r>
      <w:r w:rsidR="00032E27" w:rsidRPr="00712029">
        <w:rPr>
          <w:b/>
          <w:sz w:val="28"/>
          <w:szCs w:val="28"/>
        </w:rPr>
        <w:t>редмет</w:t>
      </w:r>
      <w:r w:rsidRPr="00712029">
        <w:rPr>
          <w:b/>
          <w:sz w:val="28"/>
          <w:szCs w:val="28"/>
        </w:rPr>
        <w:t>ами</w:t>
      </w:r>
      <w:r w:rsidR="00032E27" w:rsidRPr="00712029">
        <w:rPr>
          <w:b/>
          <w:sz w:val="28"/>
          <w:szCs w:val="28"/>
        </w:rPr>
        <w:t xml:space="preserve"> первой необходимости.</w:t>
      </w:r>
    </w:p>
    <w:p w:rsidR="00032E27" w:rsidRDefault="00032E27" w:rsidP="003D4285"/>
    <w:tbl>
      <w:tblPr>
        <w:tblStyle w:val="a3"/>
        <w:tblW w:w="0" w:type="auto"/>
        <w:tblLook w:val="04A0"/>
      </w:tblPr>
      <w:tblGrid>
        <w:gridCol w:w="811"/>
        <w:gridCol w:w="5534"/>
        <w:gridCol w:w="1809"/>
        <w:gridCol w:w="1417"/>
      </w:tblGrid>
      <w:tr w:rsidR="00032E27" w:rsidTr="00712029">
        <w:tc>
          <w:tcPr>
            <w:tcW w:w="811" w:type="dxa"/>
          </w:tcPr>
          <w:p w:rsidR="00032E27" w:rsidRDefault="00032E27" w:rsidP="003D4285">
            <w:r>
              <w:t>№</w:t>
            </w:r>
            <w:r w:rsidR="00712029">
              <w:t xml:space="preserve"> </w:t>
            </w:r>
            <w:r>
              <w:t>п/п</w:t>
            </w:r>
          </w:p>
        </w:tc>
        <w:tc>
          <w:tcPr>
            <w:tcW w:w="5534" w:type="dxa"/>
          </w:tcPr>
          <w:p w:rsidR="00032E27" w:rsidRDefault="00032E27" w:rsidP="003D4285">
            <w:r>
              <w:t>Наименование предмета</w:t>
            </w:r>
          </w:p>
        </w:tc>
        <w:tc>
          <w:tcPr>
            <w:tcW w:w="1809" w:type="dxa"/>
          </w:tcPr>
          <w:p w:rsidR="00032E27" w:rsidRDefault="00032E27" w:rsidP="003D4285">
            <w:r>
              <w:t>Единицы измерения</w:t>
            </w:r>
          </w:p>
        </w:tc>
        <w:tc>
          <w:tcPr>
            <w:tcW w:w="1417" w:type="dxa"/>
          </w:tcPr>
          <w:p w:rsidR="00032E27" w:rsidRDefault="00032E27" w:rsidP="003D4285">
            <w:r>
              <w:t>Количество</w:t>
            </w:r>
          </w:p>
        </w:tc>
      </w:tr>
      <w:tr w:rsidR="00032E27" w:rsidTr="00712029">
        <w:tc>
          <w:tcPr>
            <w:tcW w:w="811" w:type="dxa"/>
          </w:tcPr>
          <w:p w:rsidR="00032E27" w:rsidRDefault="00032E27" w:rsidP="003D4285">
            <w:r>
              <w:t>1.</w:t>
            </w:r>
          </w:p>
        </w:tc>
        <w:tc>
          <w:tcPr>
            <w:tcW w:w="5534" w:type="dxa"/>
          </w:tcPr>
          <w:p w:rsidR="00032E27" w:rsidRDefault="00032E27" w:rsidP="003D4285">
            <w:r>
              <w:t>Миска глубокая металлическая</w:t>
            </w:r>
          </w:p>
        </w:tc>
        <w:tc>
          <w:tcPr>
            <w:tcW w:w="1809" w:type="dxa"/>
          </w:tcPr>
          <w:p w:rsidR="00032E27" w:rsidRDefault="00712029" w:rsidP="003D4285">
            <w:proofErr w:type="spellStart"/>
            <w:r>
              <w:t>ш</w:t>
            </w:r>
            <w:r w:rsidR="00032E27">
              <w:t>т</w:t>
            </w:r>
            <w:proofErr w:type="spellEnd"/>
            <w:r w:rsidR="00032E27">
              <w:t>/чел</w:t>
            </w:r>
          </w:p>
        </w:tc>
        <w:tc>
          <w:tcPr>
            <w:tcW w:w="1417" w:type="dxa"/>
          </w:tcPr>
          <w:p w:rsidR="00032E27" w:rsidRDefault="00032E27" w:rsidP="003D4285">
            <w:r>
              <w:t>1</w:t>
            </w:r>
          </w:p>
        </w:tc>
      </w:tr>
      <w:tr w:rsidR="00032E27" w:rsidTr="00712029">
        <w:tc>
          <w:tcPr>
            <w:tcW w:w="811" w:type="dxa"/>
          </w:tcPr>
          <w:p w:rsidR="00032E27" w:rsidRDefault="00032E27" w:rsidP="003D4285">
            <w:r>
              <w:t>2.</w:t>
            </w:r>
          </w:p>
        </w:tc>
        <w:tc>
          <w:tcPr>
            <w:tcW w:w="5534" w:type="dxa"/>
          </w:tcPr>
          <w:p w:rsidR="00032E27" w:rsidRDefault="00032E27" w:rsidP="003D4285">
            <w:r>
              <w:t>Ложка</w:t>
            </w:r>
          </w:p>
        </w:tc>
        <w:tc>
          <w:tcPr>
            <w:tcW w:w="1809" w:type="dxa"/>
          </w:tcPr>
          <w:p w:rsidR="00032E27" w:rsidRDefault="00712029" w:rsidP="003D4285">
            <w:proofErr w:type="spellStart"/>
            <w:r>
              <w:t>шт</w:t>
            </w:r>
            <w:proofErr w:type="spellEnd"/>
            <w:r>
              <w:t>/чел</w:t>
            </w:r>
          </w:p>
        </w:tc>
        <w:tc>
          <w:tcPr>
            <w:tcW w:w="1417" w:type="dxa"/>
          </w:tcPr>
          <w:p w:rsidR="00032E27" w:rsidRDefault="00032E27" w:rsidP="003D4285">
            <w:r>
              <w:t>1</w:t>
            </w:r>
          </w:p>
        </w:tc>
      </w:tr>
      <w:tr w:rsidR="00032E27" w:rsidTr="00712029">
        <w:tc>
          <w:tcPr>
            <w:tcW w:w="811" w:type="dxa"/>
          </w:tcPr>
          <w:p w:rsidR="00032E27" w:rsidRDefault="00032E27" w:rsidP="003D4285">
            <w:r>
              <w:t>3.</w:t>
            </w:r>
          </w:p>
        </w:tc>
        <w:tc>
          <w:tcPr>
            <w:tcW w:w="5534" w:type="dxa"/>
          </w:tcPr>
          <w:p w:rsidR="00032E27" w:rsidRDefault="00032E27" w:rsidP="003D4285">
            <w:r>
              <w:t>Кружка</w:t>
            </w:r>
          </w:p>
        </w:tc>
        <w:tc>
          <w:tcPr>
            <w:tcW w:w="1809" w:type="dxa"/>
          </w:tcPr>
          <w:p w:rsidR="00032E27" w:rsidRDefault="00032E27" w:rsidP="003D4285">
            <w:r>
              <w:t xml:space="preserve"> </w:t>
            </w:r>
            <w:proofErr w:type="spellStart"/>
            <w:r w:rsidR="00712029" w:rsidRPr="00712029">
              <w:t>шт</w:t>
            </w:r>
            <w:proofErr w:type="spellEnd"/>
            <w:r w:rsidR="00712029" w:rsidRPr="00712029">
              <w:t>/чел</w:t>
            </w:r>
          </w:p>
        </w:tc>
        <w:tc>
          <w:tcPr>
            <w:tcW w:w="1417" w:type="dxa"/>
          </w:tcPr>
          <w:p w:rsidR="00032E27" w:rsidRDefault="00032E27" w:rsidP="003D4285">
            <w:r>
              <w:t>1</w:t>
            </w:r>
          </w:p>
        </w:tc>
      </w:tr>
      <w:tr w:rsidR="00032E27" w:rsidTr="00712029">
        <w:tc>
          <w:tcPr>
            <w:tcW w:w="811" w:type="dxa"/>
          </w:tcPr>
          <w:p w:rsidR="00032E27" w:rsidRDefault="00032E27" w:rsidP="003D4285">
            <w:r>
              <w:t>4.</w:t>
            </w:r>
          </w:p>
        </w:tc>
        <w:tc>
          <w:tcPr>
            <w:tcW w:w="5534" w:type="dxa"/>
          </w:tcPr>
          <w:p w:rsidR="00032E27" w:rsidRDefault="00032E27" w:rsidP="003D4285">
            <w:r>
              <w:t>Ведро</w:t>
            </w:r>
          </w:p>
        </w:tc>
        <w:tc>
          <w:tcPr>
            <w:tcW w:w="1809" w:type="dxa"/>
          </w:tcPr>
          <w:p w:rsidR="00032E27" w:rsidRDefault="00712029" w:rsidP="003D4285">
            <w:r>
              <w:t>ш</w:t>
            </w:r>
            <w:r w:rsidR="00032E27">
              <w:t>т.на 10 чел.</w:t>
            </w:r>
          </w:p>
        </w:tc>
        <w:tc>
          <w:tcPr>
            <w:tcW w:w="1417" w:type="dxa"/>
          </w:tcPr>
          <w:p w:rsidR="00032E27" w:rsidRDefault="00032E27" w:rsidP="003D4285">
            <w:r>
              <w:t>2</w:t>
            </w:r>
          </w:p>
        </w:tc>
      </w:tr>
      <w:tr w:rsidR="00032E27" w:rsidTr="00712029">
        <w:tc>
          <w:tcPr>
            <w:tcW w:w="811" w:type="dxa"/>
          </w:tcPr>
          <w:p w:rsidR="00032E27" w:rsidRDefault="00032E27" w:rsidP="003D4285">
            <w:r>
              <w:t>5.</w:t>
            </w:r>
          </w:p>
        </w:tc>
        <w:tc>
          <w:tcPr>
            <w:tcW w:w="5534" w:type="dxa"/>
          </w:tcPr>
          <w:p w:rsidR="00032E27" w:rsidRDefault="00032E27" w:rsidP="003D4285">
            <w:r>
              <w:t>Чайник металлический</w:t>
            </w:r>
          </w:p>
        </w:tc>
        <w:tc>
          <w:tcPr>
            <w:tcW w:w="1809" w:type="dxa"/>
          </w:tcPr>
          <w:p w:rsidR="00032E27" w:rsidRDefault="00712029" w:rsidP="003D4285">
            <w:r w:rsidRPr="00712029">
              <w:t>шт.на 10 чел.</w:t>
            </w:r>
          </w:p>
        </w:tc>
        <w:tc>
          <w:tcPr>
            <w:tcW w:w="1417" w:type="dxa"/>
          </w:tcPr>
          <w:p w:rsidR="00032E27" w:rsidRDefault="00032E27" w:rsidP="003D4285">
            <w:r>
              <w:t>1</w:t>
            </w:r>
          </w:p>
        </w:tc>
      </w:tr>
      <w:tr w:rsidR="00032E27" w:rsidTr="00712029">
        <w:tc>
          <w:tcPr>
            <w:tcW w:w="811" w:type="dxa"/>
          </w:tcPr>
          <w:p w:rsidR="00032E27" w:rsidRDefault="00032E27" w:rsidP="003D4285">
            <w:r>
              <w:t>6.</w:t>
            </w:r>
          </w:p>
        </w:tc>
        <w:tc>
          <w:tcPr>
            <w:tcW w:w="5534" w:type="dxa"/>
          </w:tcPr>
          <w:p w:rsidR="00032E27" w:rsidRDefault="00032E27" w:rsidP="003D4285">
            <w:r>
              <w:t>Мыло</w:t>
            </w:r>
          </w:p>
        </w:tc>
        <w:tc>
          <w:tcPr>
            <w:tcW w:w="1809" w:type="dxa"/>
          </w:tcPr>
          <w:p w:rsidR="00032E27" w:rsidRDefault="00032E27" w:rsidP="003D4285">
            <w:r>
              <w:t>г/чел/мес.</w:t>
            </w:r>
          </w:p>
        </w:tc>
        <w:tc>
          <w:tcPr>
            <w:tcW w:w="1417" w:type="dxa"/>
          </w:tcPr>
          <w:p w:rsidR="00032E27" w:rsidRDefault="00032E27" w:rsidP="003D4285">
            <w:r>
              <w:t>200</w:t>
            </w:r>
          </w:p>
        </w:tc>
      </w:tr>
      <w:tr w:rsidR="00032E27" w:rsidTr="00712029">
        <w:tc>
          <w:tcPr>
            <w:tcW w:w="811" w:type="dxa"/>
          </w:tcPr>
          <w:p w:rsidR="00032E27" w:rsidRDefault="00032E27" w:rsidP="003D4285">
            <w:r>
              <w:t>7.</w:t>
            </w:r>
          </w:p>
        </w:tc>
        <w:tc>
          <w:tcPr>
            <w:tcW w:w="5534" w:type="dxa"/>
          </w:tcPr>
          <w:p w:rsidR="00032E27" w:rsidRDefault="00032E27" w:rsidP="003D4285">
            <w:r>
              <w:t>Моющие средства</w:t>
            </w:r>
          </w:p>
        </w:tc>
        <w:tc>
          <w:tcPr>
            <w:tcW w:w="1809" w:type="dxa"/>
          </w:tcPr>
          <w:p w:rsidR="00032E27" w:rsidRDefault="00712029" w:rsidP="003D4285">
            <w:r w:rsidRPr="00712029">
              <w:t>г/чел/мес.</w:t>
            </w:r>
          </w:p>
        </w:tc>
        <w:tc>
          <w:tcPr>
            <w:tcW w:w="1417" w:type="dxa"/>
          </w:tcPr>
          <w:p w:rsidR="00032E27" w:rsidRDefault="00FC7351" w:rsidP="003D4285">
            <w:r>
              <w:t>500</w:t>
            </w:r>
          </w:p>
        </w:tc>
      </w:tr>
      <w:tr w:rsidR="00FC7351" w:rsidTr="00712029">
        <w:tc>
          <w:tcPr>
            <w:tcW w:w="811" w:type="dxa"/>
          </w:tcPr>
          <w:p w:rsidR="00FC7351" w:rsidRDefault="00FC7351" w:rsidP="003D4285">
            <w:r>
              <w:t>8.</w:t>
            </w:r>
          </w:p>
        </w:tc>
        <w:tc>
          <w:tcPr>
            <w:tcW w:w="5534" w:type="dxa"/>
          </w:tcPr>
          <w:p w:rsidR="00FC7351" w:rsidRDefault="00FC7351" w:rsidP="003D4285">
            <w:r>
              <w:t>Постельные принадлежности</w:t>
            </w:r>
          </w:p>
        </w:tc>
        <w:tc>
          <w:tcPr>
            <w:tcW w:w="1809" w:type="dxa"/>
          </w:tcPr>
          <w:p w:rsidR="00FC7351" w:rsidRDefault="00712029" w:rsidP="003D4285">
            <w:proofErr w:type="spellStart"/>
            <w:r>
              <w:t>к</w:t>
            </w:r>
            <w:r w:rsidR="00FC7351">
              <w:t>омпл</w:t>
            </w:r>
            <w:proofErr w:type="spellEnd"/>
            <w:r w:rsidR="00FC7351">
              <w:t>./чел</w:t>
            </w:r>
          </w:p>
        </w:tc>
        <w:tc>
          <w:tcPr>
            <w:tcW w:w="1417" w:type="dxa"/>
          </w:tcPr>
          <w:p w:rsidR="00FC7351" w:rsidRDefault="00FC7351" w:rsidP="003D4285">
            <w:r>
              <w:t>1</w:t>
            </w:r>
          </w:p>
        </w:tc>
      </w:tr>
    </w:tbl>
    <w:p w:rsidR="00032E27" w:rsidRDefault="00032E27" w:rsidP="003D4285"/>
    <w:p w:rsidR="00FC7351" w:rsidRDefault="00712029" w:rsidP="00712029">
      <w:pPr>
        <w:pStyle w:val="a6"/>
        <w:numPr>
          <w:ilvl w:val="0"/>
          <w:numId w:val="3"/>
        </w:numPr>
      </w:pPr>
      <w:r w:rsidRPr="00712029">
        <w:rPr>
          <w:b/>
          <w:sz w:val="28"/>
          <w:szCs w:val="28"/>
        </w:rPr>
        <w:t>Нормы обеспечения пострадавшего</w:t>
      </w:r>
      <w:r w:rsidR="00FC7351" w:rsidRPr="00712029">
        <w:rPr>
          <w:b/>
          <w:sz w:val="28"/>
          <w:szCs w:val="28"/>
        </w:rPr>
        <w:t xml:space="preserve"> населения водой</w:t>
      </w:r>
      <w:r w:rsidR="00FC7351">
        <w:t>.</w:t>
      </w:r>
    </w:p>
    <w:p w:rsidR="00FC7351" w:rsidRDefault="00FC7351" w:rsidP="003D4285"/>
    <w:tbl>
      <w:tblPr>
        <w:tblStyle w:val="a3"/>
        <w:tblW w:w="0" w:type="auto"/>
        <w:tblLook w:val="04A0"/>
      </w:tblPr>
      <w:tblGrid>
        <w:gridCol w:w="815"/>
        <w:gridCol w:w="5814"/>
        <w:gridCol w:w="1525"/>
        <w:gridCol w:w="1417"/>
      </w:tblGrid>
      <w:tr w:rsidR="00FC7351" w:rsidTr="00712029">
        <w:tc>
          <w:tcPr>
            <w:tcW w:w="815" w:type="dxa"/>
          </w:tcPr>
          <w:p w:rsidR="00FC7351" w:rsidRDefault="00FC7351" w:rsidP="003D4285">
            <w:r>
              <w:t>№ п/п</w:t>
            </w:r>
          </w:p>
        </w:tc>
        <w:tc>
          <w:tcPr>
            <w:tcW w:w="5814" w:type="dxa"/>
          </w:tcPr>
          <w:p w:rsidR="00FC7351" w:rsidRDefault="00FC7351" w:rsidP="003D4285">
            <w:r>
              <w:t>Виды водопотребления</w:t>
            </w:r>
          </w:p>
        </w:tc>
        <w:tc>
          <w:tcPr>
            <w:tcW w:w="1525" w:type="dxa"/>
          </w:tcPr>
          <w:p w:rsidR="00FC7351" w:rsidRDefault="00FC7351" w:rsidP="003D4285">
            <w:r>
              <w:t>Единицы измерения</w:t>
            </w:r>
          </w:p>
        </w:tc>
        <w:tc>
          <w:tcPr>
            <w:tcW w:w="1417" w:type="dxa"/>
          </w:tcPr>
          <w:p w:rsidR="00FC7351" w:rsidRDefault="00FC7351" w:rsidP="003D4285">
            <w:r>
              <w:t>Количество</w:t>
            </w:r>
          </w:p>
        </w:tc>
      </w:tr>
      <w:tr w:rsidR="00FC7351" w:rsidTr="00712029">
        <w:tc>
          <w:tcPr>
            <w:tcW w:w="815" w:type="dxa"/>
          </w:tcPr>
          <w:p w:rsidR="00FC7351" w:rsidRDefault="00FC7351" w:rsidP="003D4285">
            <w:r>
              <w:t>1.</w:t>
            </w:r>
          </w:p>
        </w:tc>
        <w:tc>
          <w:tcPr>
            <w:tcW w:w="5814" w:type="dxa"/>
          </w:tcPr>
          <w:p w:rsidR="00FC7351" w:rsidRDefault="00FC7351" w:rsidP="003D4285">
            <w:r>
              <w:t>Питье</w:t>
            </w:r>
          </w:p>
        </w:tc>
        <w:tc>
          <w:tcPr>
            <w:tcW w:w="1525" w:type="dxa"/>
          </w:tcPr>
          <w:p w:rsidR="00FC7351" w:rsidRDefault="00712029" w:rsidP="003D4285">
            <w:r>
              <w:t xml:space="preserve">л/чел. в </w:t>
            </w:r>
            <w:proofErr w:type="spellStart"/>
            <w:r w:rsidR="00FC7351">
              <w:t>сут</w:t>
            </w:r>
            <w:proofErr w:type="spellEnd"/>
            <w:r w:rsidR="00FC7351">
              <w:t>.</w:t>
            </w:r>
          </w:p>
        </w:tc>
        <w:tc>
          <w:tcPr>
            <w:tcW w:w="1417" w:type="dxa"/>
          </w:tcPr>
          <w:p w:rsidR="00FC7351" w:rsidRDefault="00373A72" w:rsidP="003D4285">
            <w:r>
              <w:t>2,5/5,</w:t>
            </w:r>
            <w:r w:rsidR="00FC7351">
              <w:t>0</w:t>
            </w:r>
          </w:p>
        </w:tc>
      </w:tr>
      <w:tr w:rsidR="00FC7351" w:rsidTr="00712029">
        <w:tc>
          <w:tcPr>
            <w:tcW w:w="815" w:type="dxa"/>
          </w:tcPr>
          <w:p w:rsidR="00FC7351" w:rsidRDefault="00FC7351" w:rsidP="003D4285">
            <w:r>
              <w:t>2.</w:t>
            </w:r>
          </w:p>
        </w:tc>
        <w:tc>
          <w:tcPr>
            <w:tcW w:w="5814" w:type="dxa"/>
          </w:tcPr>
          <w:p w:rsidR="00FC7351" w:rsidRDefault="00FC7351" w:rsidP="003D4285">
            <w:r>
              <w:t>Приготовление пищи, умывание, в том числе:</w:t>
            </w:r>
          </w:p>
        </w:tc>
        <w:tc>
          <w:tcPr>
            <w:tcW w:w="1525" w:type="dxa"/>
          </w:tcPr>
          <w:p w:rsidR="00FC7351" w:rsidRDefault="00712029" w:rsidP="003D4285">
            <w:r w:rsidRPr="00712029">
              <w:t xml:space="preserve">л/чел. в </w:t>
            </w:r>
            <w:proofErr w:type="spellStart"/>
            <w:r w:rsidRPr="00712029">
              <w:t>сут</w:t>
            </w:r>
            <w:proofErr w:type="spellEnd"/>
            <w:r w:rsidRPr="00712029">
              <w:t>.</w:t>
            </w:r>
          </w:p>
        </w:tc>
        <w:tc>
          <w:tcPr>
            <w:tcW w:w="1417" w:type="dxa"/>
          </w:tcPr>
          <w:p w:rsidR="00FC7351" w:rsidRDefault="00373A72" w:rsidP="003D4285">
            <w:r>
              <w:t>7,</w:t>
            </w:r>
            <w:r w:rsidR="00FC7351">
              <w:t>5</w:t>
            </w:r>
          </w:p>
        </w:tc>
      </w:tr>
      <w:tr w:rsidR="00FC7351" w:rsidTr="00712029">
        <w:tc>
          <w:tcPr>
            <w:tcW w:w="815" w:type="dxa"/>
          </w:tcPr>
          <w:p w:rsidR="00FC7351" w:rsidRDefault="00FC7351" w:rsidP="003D4285"/>
        </w:tc>
        <w:tc>
          <w:tcPr>
            <w:tcW w:w="5814" w:type="dxa"/>
          </w:tcPr>
          <w:p w:rsidR="00FC7351" w:rsidRDefault="00FC7351" w:rsidP="00FC7351">
            <w:r>
              <w:t>-приготовление пищи и мытье кухонной посуды</w:t>
            </w:r>
          </w:p>
        </w:tc>
        <w:tc>
          <w:tcPr>
            <w:tcW w:w="1525" w:type="dxa"/>
          </w:tcPr>
          <w:p w:rsidR="00FC7351" w:rsidRDefault="00712029" w:rsidP="003D4285">
            <w:r w:rsidRPr="00712029">
              <w:t xml:space="preserve">л/чел. в </w:t>
            </w:r>
            <w:proofErr w:type="spellStart"/>
            <w:r w:rsidRPr="00712029">
              <w:t>сут</w:t>
            </w:r>
            <w:proofErr w:type="spellEnd"/>
            <w:r w:rsidRPr="00712029">
              <w:t>.</w:t>
            </w:r>
          </w:p>
        </w:tc>
        <w:tc>
          <w:tcPr>
            <w:tcW w:w="1417" w:type="dxa"/>
          </w:tcPr>
          <w:p w:rsidR="00FC7351" w:rsidRDefault="00C15C93" w:rsidP="003D4285">
            <w:r>
              <w:t>3</w:t>
            </w:r>
            <w:r w:rsidR="00373A72">
              <w:t>,</w:t>
            </w:r>
            <w:r w:rsidR="00FC7351">
              <w:t>5</w:t>
            </w:r>
          </w:p>
        </w:tc>
      </w:tr>
      <w:tr w:rsidR="00FC7351" w:rsidTr="00712029">
        <w:tc>
          <w:tcPr>
            <w:tcW w:w="815" w:type="dxa"/>
          </w:tcPr>
          <w:p w:rsidR="00FC7351" w:rsidRDefault="00FC7351" w:rsidP="003D4285"/>
        </w:tc>
        <w:tc>
          <w:tcPr>
            <w:tcW w:w="5814" w:type="dxa"/>
          </w:tcPr>
          <w:p w:rsidR="00FC7351" w:rsidRDefault="00FC7351" w:rsidP="00FC7351">
            <w:r>
              <w:t>- мытье индивидуальной посуды</w:t>
            </w:r>
          </w:p>
        </w:tc>
        <w:tc>
          <w:tcPr>
            <w:tcW w:w="1525" w:type="dxa"/>
          </w:tcPr>
          <w:p w:rsidR="00FC7351" w:rsidRDefault="00712029" w:rsidP="003D4285">
            <w:r w:rsidRPr="00712029">
              <w:t xml:space="preserve">л/чел. в </w:t>
            </w:r>
            <w:proofErr w:type="spellStart"/>
            <w:r w:rsidRPr="00712029">
              <w:t>сут</w:t>
            </w:r>
            <w:proofErr w:type="spellEnd"/>
            <w:r w:rsidRPr="00712029">
              <w:t>.</w:t>
            </w:r>
          </w:p>
        </w:tc>
        <w:tc>
          <w:tcPr>
            <w:tcW w:w="1417" w:type="dxa"/>
          </w:tcPr>
          <w:p w:rsidR="00FC7351" w:rsidRDefault="00373A72" w:rsidP="003D4285">
            <w:r>
              <w:t>1,</w:t>
            </w:r>
            <w:r w:rsidR="00FC7351">
              <w:t>0</w:t>
            </w:r>
          </w:p>
        </w:tc>
      </w:tr>
      <w:tr w:rsidR="00FC7351" w:rsidTr="00712029">
        <w:tc>
          <w:tcPr>
            <w:tcW w:w="815" w:type="dxa"/>
          </w:tcPr>
          <w:p w:rsidR="00FC7351" w:rsidRDefault="00FC7351" w:rsidP="003D4285"/>
        </w:tc>
        <w:tc>
          <w:tcPr>
            <w:tcW w:w="5814" w:type="dxa"/>
          </w:tcPr>
          <w:p w:rsidR="00FC7351" w:rsidRDefault="00FC7351" w:rsidP="00FC7351">
            <w:r>
              <w:t>-мытье лица и рук</w:t>
            </w:r>
          </w:p>
        </w:tc>
        <w:tc>
          <w:tcPr>
            <w:tcW w:w="1525" w:type="dxa"/>
          </w:tcPr>
          <w:p w:rsidR="00FC7351" w:rsidRDefault="00712029" w:rsidP="003D4285">
            <w:r w:rsidRPr="00712029">
              <w:t xml:space="preserve">л/чел. в </w:t>
            </w:r>
            <w:proofErr w:type="spellStart"/>
            <w:r w:rsidRPr="00712029">
              <w:t>сут</w:t>
            </w:r>
            <w:proofErr w:type="spellEnd"/>
            <w:r w:rsidRPr="00712029">
              <w:t>.</w:t>
            </w:r>
          </w:p>
        </w:tc>
        <w:tc>
          <w:tcPr>
            <w:tcW w:w="1417" w:type="dxa"/>
          </w:tcPr>
          <w:p w:rsidR="00FC7351" w:rsidRDefault="00373A72" w:rsidP="003D4285">
            <w:r>
              <w:t>3,</w:t>
            </w:r>
            <w:r w:rsidR="00FC7351">
              <w:t>0</w:t>
            </w:r>
          </w:p>
        </w:tc>
      </w:tr>
      <w:tr w:rsidR="00FC7351" w:rsidTr="00712029">
        <w:tc>
          <w:tcPr>
            <w:tcW w:w="815" w:type="dxa"/>
          </w:tcPr>
          <w:p w:rsidR="00FC7351" w:rsidRDefault="00FC7351" w:rsidP="003D4285">
            <w:r>
              <w:t>3.</w:t>
            </w:r>
          </w:p>
        </w:tc>
        <w:tc>
          <w:tcPr>
            <w:tcW w:w="5814" w:type="dxa"/>
          </w:tcPr>
          <w:p w:rsidR="00FC7351" w:rsidRDefault="00FC7351" w:rsidP="00FC7351">
            <w:r>
              <w:t>Удовлетворения санитарно-гигиенических потреблений человека и обеспечение санитарно-гигиенического состояния помещений</w:t>
            </w:r>
          </w:p>
        </w:tc>
        <w:tc>
          <w:tcPr>
            <w:tcW w:w="1525" w:type="dxa"/>
          </w:tcPr>
          <w:p w:rsidR="00FC7351" w:rsidRDefault="00712029" w:rsidP="003D4285">
            <w:r w:rsidRPr="00712029">
              <w:t xml:space="preserve">л/чел. в </w:t>
            </w:r>
            <w:proofErr w:type="spellStart"/>
            <w:r w:rsidRPr="00712029">
              <w:t>сут</w:t>
            </w:r>
            <w:proofErr w:type="spellEnd"/>
            <w:r w:rsidRPr="00712029">
              <w:t>.</w:t>
            </w:r>
          </w:p>
        </w:tc>
        <w:tc>
          <w:tcPr>
            <w:tcW w:w="1417" w:type="dxa"/>
          </w:tcPr>
          <w:p w:rsidR="00FC7351" w:rsidRDefault="00373A72" w:rsidP="003D4285">
            <w:r>
              <w:t>21,</w:t>
            </w:r>
            <w:r w:rsidR="00FC7351">
              <w:t>0</w:t>
            </w:r>
          </w:p>
        </w:tc>
      </w:tr>
      <w:tr w:rsidR="00C15C93" w:rsidTr="00712029">
        <w:tc>
          <w:tcPr>
            <w:tcW w:w="815" w:type="dxa"/>
          </w:tcPr>
          <w:p w:rsidR="00C15C93" w:rsidRDefault="00C15C93" w:rsidP="003D4285">
            <w:r>
              <w:t>4.</w:t>
            </w:r>
          </w:p>
        </w:tc>
        <w:tc>
          <w:tcPr>
            <w:tcW w:w="5814" w:type="dxa"/>
          </w:tcPr>
          <w:p w:rsidR="00C15C93" w:rsidRDefault="00C15C93" w:rsidP="00FC7351">
            <w:r>
              <w:t>Выпечка хлеба и хлебопродуктов</w:t>
            </w:r>
          </w:p>
        </w:tc>
        <w:tc>
          <w:tcPr>
            <w:tcW w:w="1525" w:type="dxa"/>
          </w:tcPr>
          <w:p w:rsidR="00C15C93" w:rsidRDefault="00C15C93" w:rsidP="003D4285">
            <w:r>
              <w:t>л/кг</w:t>
            </w:r>
          </w:p>
        </w:tc>
        <w:tc>
          <w:tcPr>
            <w:tcW w:w="1417" w:type="dxa"/>
          </w:tcPr>
          <w:p w:rsidR="00C15C93" w:rsidRDefault="00C15C93" w:rsidP="003D4285">
            <w:r>
              <w:t>1,0</w:t>
            </w:r>
          </w:p>
        </w:tc>
      </w:tr>
      <w:tr w:rsidR="00C15C93" w:rsidTr="00712029">
        <w:tc>
          <w:tcPr>
            <w:tcW w:w="815" w:type="dxa"/>
          </w:tcPr>
          <w:p w:rsidR="00C15C93" w:rsidRDefault="00C15C93" w:rsidP="003D4285">
            <w:r>
              <w:t>5.</w:t>
            </w:r>
          </w:p>
        </w:tc>
        <w:tc>
          <w:tcPr>
            <w:tcW w:w="5814" w:type="dxa"/>
          </w:tcPr>
          <w:p w:rsidR="00C15C93" w:rsidRDefault="00C15C93" w:rsidP="00FC7351">
            <w:r>
              <w:t>Прачечные, химчистки</w:t>
            </w:r>
          </w:p>
        </w:tc>
        <w:tc>
          <w:tcPr>
            <w:tcW w:w="1525" w:type="dxa"/>
          </w:tcPr>
          <w:p w:rsidR="00C15C93" w:rsidRDefault="00C15C93" w:rsidP="003D4285">
            <w:r>
              <w:t>л/кг</w:t>
            </w:r>
          </w:p>
        </w:tc>
        <w:tc>
          <w:tcPr>
            <w:tcW w:w="1417" w:type="dxa"/>
          </w:tcPr>
          <w:p w:rsidR="00C15C93" w:rsidRDefault="00C15C93" w:rsidP="003D4285">
            <w:r>
              <w:t>40,0</w:t>
            </w:r>
          </w:p>
        </w:tc>
      </w:tr>
      <w:tr w:rsidR="00C15C93" w:rsidTr="00712029">
        <w:tc>
          <w:tcPr>
            <w:tcW w:w="815" w:type="dxa"/>
          </w:tcPr>
          <w:p w:rsidR="00C15C93" w:rsidRDefault="00C15C93" w:rsidP="003D4285">
            <w:r>
              <w:t>6.</w:t>
            </w:r>
          </w:p>
        </w:tc>
        <w:tc>
          <w:tcPr>
            <w:tcW w:w="5814" w:type="dxa"/>
          </w:tcPr>
          <w:p w:rsidR="00C15C93" w:rsidRDefault="00C15C93" w:rsidP="00FC7351">
            <w:r>
              <w:t>Для медицинских учреждений</w:t>
            </w:r>
          </w:p>
        </w:tc>
        <w:tc>
          <w:tcPr>
            <w:tcW w:w="1525" w:type="dxa"/>
          </w:tcPr>
          <w:p w:rsidR="00C15C93" w:rsidRDefault="00C15C93" w:rsidP="003D4285">
            <w:r>
              <w:t>л/</w:t>
            </w:r>
            <w:proofErr w:type="spellStart"/>
            <w:r>
              <w:t>чел.в</w:t>
            </w:r>
            <w:proofErr w:type="spellEnd"/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C15C93" w:rsidRDefault="00C15C93" w:rsidP="003D4285">
            <w:r>
              <w:t>50,0</w:t>
            </w:r>
          </w:p>
        </w:tc>
      </w:tr>
      <w:tr w:rsidR="00C15C93" w:rsidTr="00712029">
        <w:tc>
          <w:tcPr>
            <w:tcW w:w="815" w:type="dxa"/>
          </w:tcPr>
          <w:p w:rsidR="00C15C93" w:rsidRDefault="00C15C93" w:rsidP="003D4285">
            <w:r>
              <w:t>7.</w:t>
            </w:r>
          </w:p>
        </w:tc>
        <w:tc>
          <w:tcPr>
            <w:tcW w:w="5814" w:type="dxa"/>
          </w:tcPr>
          <w:p w:rsidR="00C15C93" w:rsidRDefault="00C15C93" w:rsidP="00FC7351">
            <w:r>
              <w:t>Полная санобработка людей</w:t>
            </w:r>
          </w:p>
        </w:tc>
        <w:tc>
          <w:tcPr>
            <w:tcW w:w="1525" w:type="dxa"/>
          </w:tcPr>
          <w:p w:rsidR="00C15C93" w:rsidRDefault="00C15C93" w:rsidP="003D4285">
            <w:r>
              <w:t>л/чел.</w:t>
            </w:r>
          </w:p>
        </w:tc>
        <w:tc>
          <w:tcPr>
            <w:tcW w:w="1417" w:type="dxa"/>
          </w:tcPr>
          <w:p w:rsidR="00C15C93" w:rsidRDefault="00C15C93" w:rsidP="003D4285">
            <w:r>
              <w:t>45,0</w:t>
            </w:r>
          </w:p>
        </w:tc>
      </w:tr>
    </w:tbl>
    <w:p w:rsidR="00FC7351" w:rsidRPr="00C06336" w:rsidRDefault="00712029" w:rsidP="00712029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C06336">
        <w:rPr>
          <w:b/>
          <w:sz w:val="28"/>
          <w:szCs w:val="28"/>
        </w:rPr>
        <w:t>Нормы материальных ресурсов для минимизации последствий инфекционных заболеваний</w:t>
      </w:r>
    </w:p>
    <w:tbl>
      <w:tblPr>
        <w:tblStyle w:val="a3"/>
        <w:tblW w:w="0" w:type="auto"/>
        <w:tblLayout w:type="fixed"/>
        <w:tblLook w:val="04A0"/>
      </w:tblPr>
      <w:tblGrid>
        <w:gridCol w:w="747"/>
        <w:gridCol w:w="4181"/>
        <w:gridCol w:w="1417"/>
        <w:gridCol w:w="1372"/>
        <w:gridCol w:w="1854"/>
      </w:tblGrid>
      <w:tr w:rsidR="00C06336" w:rsidTr="00C06336">
        <w:tc>
          <w:tcPr>
            <w:tcW w:w="747" w:type="dxa"/>
          </w:tcPr>
          <w:p w:rsidR="00C06336" w:rsidRDefault="00C06336" w:rsidP="003D4285">
            <w:r>
              <w:t>№ п/п</w:t>
            </w:r>
          </w:p>
        </w:tc>
        <w:tc>
          <w:tcPr>
            <w:tcW w:w="4181" w:type="dxa"/>
          </w:tcPr>
          <w:p w:rsidR="00C06336" w:rsidRDefault="00C06336" w:rsidP="00C06336">
            <w:r>
              <w:t xml:space="preserve">Наименование </w:t>
            </w:r>
          </w:p>
        </w:tc>
        <w:tc>
          <w:tcPr>
            <w:tcW w:w="1417" w:type="dxa"/>
          </w:tcPr>
          <w:p w:rsidR="00C06336" w:rsidRDefault="00C06336" w:rsidP="003D4285">
            <w:r>
              <w:t>Единица измерения</w:t>
            </w:r>
          </w:p>
        </w:tc>
        <w:tc>
          <w:tcPr>
            <w:tcW w:w="1372" w:type="dxa"/>
          </w:tcPr>
          <w:p w:rsidR="00C06336" w:rsidRDefault="00C06336" w:rsidP="003D4285">
            <w:r>
              <w:t>Суточная потребность</w:t>
            </w:r>
          </w:p>
        </w:tc>
        <w:tc>
          <w:tcPr>
            <w:tcW w:w="1854" w:type="dxa"/>
          </w:tcPr>
          <w:p w:rsidR="00C06336" w:rsidRDefault="00C06336" w:rsidP="003D4285">
            <w:r>
              <w:t>Общее кол-во на одного человека  (на 30 суток)</w:t>
            </w:r>
          </w:p>
        </w:tc>
      </w:tr>
      <w:tr w:rsidR="00C06336" w:rsidTr="00C06336">
        <w:tc>
          <w:tcPr>
            <w:tcW w:w="747" w:type="dxa"/>
          </w:tcPr>
          <w:p w:rsidR="00C06336" w:rsidRDefault="00C06336" w:rsidP="003D4285">
            <w:r>
              <w:t>1.</w:t>
            </w:r>
          </w:p>
        </w:tc>
        <w:tc>
          <w:tcPr>
            <w:tcW w:w="4181" w:type="dxa"/>
          </w:tcPr>
          <w:p w:rsidR="00C06336" w:rsidRDefault="00C06336" w:rsidP="003D4285">
            <w:r>
              <w:t>Маска медицинская трехслойная на резинках, нестерильная</w:t>
            </w:r>
          </w:p>
        </w:tc>
        <w:tc>
          <w:tcPr>
            <w:tcW w:w="1417" w:type="dxa"/>
          </w:tcPr>
          <w:p w:rsidR="00C06336" w:rsidRDefault="00C06336" w:rsidP="003D4285">
            <w:r>
              <w:t>ш</w:t>
            </w:r>
            <w:r w:rsidRPr="00C06336">
              <w:t>т.</w:t>
            </w:r>
          </w:p>
        </w:tc>
        <w:tc>
          <w:tcPr>
            <w:tcW w:w="1372" w:type="dxa"/>
          </w:tcPr>
          <w:p w:rsidR="00C06336" w:rsidRDefault="00C06336" w:rsidP="00C06336">
            <w:r>
              <w:t>5</w:t>
            </w:r>
          </w:p>
        </w:tc>
        <w:tc>
          <w:tcPr>
            <w:tcW w:w="1854" w:type="dxa"/>
          </w:tcPr>
          <w:p w:rsidR="00C06336" w:rsidRDefault="00C06336" w:rsidP="00C06336">
            <w:r>
              <w:t>150</w:t>
            </w:r>
          </w:p>
        </w:tc>
      </w:tr>
      <w:tr w:rsidR="00C06336" w:rsidTr="00C06336">
        <w:tc>
          <w:tcPr>
            <w:tcW w:w="747" w:type="dxa"/>
          </w:tcPr>
          <w:p w:rsidR="00C06336" w:rsidRDefault="00C06336" w:rsidP="003D4285">
            <w:r>
              <w:t>2.</w:t>
            </w:r>
          </w:p>
        </w:tc>
        <w:tc>
          <w:tcPr>
            <w:tcW w:w="4181" w:type="dxa"/>
          </w:tcPr>
          <w:p w:rsidR="00C06336" w:rsidRPr="00C06336" w:rsidRDefault="00C06336" w:rsidP="003D4285">
            <w:pPr>
              <w:rPr>
                <w:lang w:val="en-US"/>
              </w:rPr>
            </w:pPr>
            <w:r>
              <w:t xml:space="preserve">Респиратор класса </w:t>
            </w:r>
            <w:r>
              <w:rPr>
                <w:lang w:val="en-US"/>
              </w:rPr>
              <w:t xml:space="preserve">FFP2 </w:t>
            </w:r>
          </w:p>
        </w:tc>
        <w:tc>
          <w:tcPr>
            <w:tcW w:w="1417" w:type="dxa"/>
          </w:tcPr>
          <w:p w:rsidR="00C06336" w:rsidRDefault="00C06336" w:rsidP="003D4285">
            <w:r>
              <w:t>шт.</w:t>
            </w:r>
          </w:p>
        </w:tc>
        <w:tc>
          <w:tcPr>
            <w:tcW w:w="1372" w:type="dxa"/>
          </w:tcPr>
          <w:p w:rsidR="00C06336" w:rsidRDefault="00C06336" w:rsidP="003D4285">
            <w:r>
              <w:t>2</w:t>
            </w:r>
          </w:p>
        </w:tc>
        <w:tc>
          <w:tcPr>
            <w:tcW w:w="1854" w:type="dxa"/>
          </w:tcPr>
          <w:p w:rsidR="00C06336" w:rsidRDefault="00C06336" w:rsidP="00C06336">
            <w:r>
              <w:t>60</w:t>
            </w:r>
          </w:p>
        </w:tc>
      </w:tr>
      <w:tr w:rsidR="00C06336" w:rsidTr="00C06336">
        <w:tc>
          <w:tcPr>
            <w:tcW w:w="747" w:type="dxa"/>
          </w:tcPr>
          <w:p w:rsidR="00C06336" w:rsidRDefault="00C06336" w:rsidP="003D4285">
            <w:r>
              <w:t>3.</w:t>
            </w:r>
          </w:p>
        </w:tc>
        <w:tc>
          <w:tcPr>
            <w:tcW w:w="4181" w:type="dxa"/>
          </w:tcPr>
          <w:p w:rsidR="00C06336" w:rsidRPr="00C06336" w:rsidRDefault="00C922D2" w:rsidP="003D4285">
            <w:r>
              <w:t>Комбинезон</w:t>
            </w:r>
            <w:r w:rsidR="00C06336">
              <w:t xml:space="preserve">  защитный одноразовый (стандарта </w:t>
            </w:r>
            <w:r w:rsidR="00C06336" w:rsidRPr="00C06336">
              <w:t xml:space="preserve"> </w:t>
            </w:r>
            <w:r w:rsidR="00C06336">
              <w:rPr>
                <w:lang w:val="en-US"/>
              </w:rPr>
              <w:t>EN</w:t>
            </w:r>
            <w:r w:rsidR="00C06336">
              <w:t xml:space="preserve"> 14126)</w:t>
            </w:r>
          </w:p>
        </w:tc>
        <w:tc>
          <w:tcPr>
            <w:tcW w:w="1417" w:type="dxa"/>
          </w:tcPr>
          <w:p w:rsidR="00C06336" w:rsidRDefault="00C06336" w:rsidP="003D4285">
            <w:r w:rsidRPr="00C06336">
              <w:t>шт.</w:t>
            </w:r>
          </w:p>
        </w:tc>
        <w:tc>
          <w:tcPr>
            <w:tcW w:w="1372" w:type="dxa"/>
          </w:tcPr>
          <w:p w:rsidR="00C06336" w:rsidRDefault="00C06336" w:rsidP="003D4285">
            <w:r>
              <w:t>1</w:t>
            </w:r>
          </w:p>
        </w:tc>
        <w:tc>
          <w:tcPr>
            <w:tcW w:w="1854" w:type="dxa"/>
          </w:tcPr>
          <w:p w:rsidR="00C06336" w:rsidRDefault="00C06336" w:rsidP="00C06336">
            <w:r>
              <w:t>30</w:t>
            </w:r>
          </w:p>
        </w:tc>
      </w:tr>
      <w:tr w:rsidR="00C06336" w:rsidTr="00C06336">
        <w:tc>
          <w:tcPr>
            <w:tcW w:w="747" w:type="dxa"/>
          </w:tcPr>
          <w:p w:rsidR="00C06336" w:rsidRDefault="00C922D2" w:rsidP="003D4285">
            <w:r>
              <w:t>4</w:t>
            </w:r>
            <w:r w:rsidR="00C06336">
              <w:t>.</w:t>
            </w:r>
          </w:p>
        </w:tc>
        <w:tc>
          <w:tcPr>
            <w:tcW w:w="4181" w:type="dxa"/>
          </w:tcPr>
          <w:p w:rsidR="00C06336" w:rsidRDefault="00C06336" w:rsidP="004F2BCC">
            <w:r>
              <w:t>Защитные очки</w:t>
            </w:r>
          </w:p>
        </w:tc>
        <w:tc>
          <w:tcPr>
            <w:tcW w:w="1417" w:type="dxa"/>
          </w:tcPr>
          <w:p w:rsidR="00C06336" w:rsidRDefault="00C06336" w:rsidP="003D4285">
            <w:r>
              <w:t>шт.</w:t>
            </w:r>
          </w:p>
        </w:tc>
        <w:tc>
          <w:tcPr>
            <w:tcW w:w="1372" w:type="dxa"/>
          </w:tcPr>
          <w:p w:rsidR="00C06336" w:rsidRDefault="00C06336" w:rsidP="003D4285">
            <w:r>
              <w:t>1</w:t>
            </w:r>
          </w:p>
        </w:tc>
        <w:tc>
          <w:tcPr>
            <w:tcW w:w="1854" w:type="dxa"/>
          </w:tcPr>
          <w:p w:rsidR="00C06336" w:rsidRDefault="00C922D2" w:rsidP="00C06336">
            <w:r>
              <w:t>5</w:t>
            </w:r>
          </w:p>
        </w:tc>
      </w:tr>
      <w:tr w:rsidR="00C922D2" w:rsidTr="00C06336">
        <w:tc>
          <w:tcPr>
            <w:tcW w:w="747" w:type="dxa"/>
          </w:tcPr>
          <w:p w:rsidR="00C922D2" w:rsidRDefault="00C922D2" w:rsidP="003D4285">
            <w:r>
              <w:t>5.</w:t>
            </w:r>
          </w:p>
        </w:tc>
        <w:tc>
          <w:tcPr>
            <w:tcW w:w="4181" w:type="dxa"/>
          </w:tcPr>
          <w:p w:rsidR="00C922D2" w:rsidRDefault="00C922D2" w:rsidP="004F2BCC">
            <w:r w:rsidRPr="00C922D2">
              <w:t>Средства для дезинфекции рук</w:t>
            </w:r>
            <w:r>
              <w:t xml:space="preserve"> </w:t>
            </w:r>
            <w:r>
              <w:lastRenderedPageBreak/>
              <w:t>(индивидуальная упаковка)</w:t>
            </w:r>
          </w:p>
        </w:tc>
        <w:tc>
          <w:tcPr>
            <w:tcW w:w="1417" w:type="dxa"/>
          </w:tcPr>
          <w:p w:rsidR="00C922D2" w:rsidRDefault="00C922D2" w:rsidP="003D4285">
            <w:r>
              <w:lastRenderedPageBreak/>
              <w:t>мл.</w:t>
            </w:r>
          </w:p>
        </w:tc>
        <w:tc>
          <w:tcPr>
            <w:tcW w:w="1372" w:type="dxa"/>
          </w:tcPr>
          <w:p w:rsidR="00C922D2" w:rsidRDefault="00C922D2" w:rsidP="003D4285">
            <w:r>
              <w:t>100</w:t>
            </w:r>
          </w:p>
        </w:tc>
        <w:tc>
          <w:tcPr>
            <w:tcW w:w="1854" w:type="dxa"/>
          </w:tcPr>
          <w:p w:rsidR="00C922D2" w:rsidRDefault="00C922D2" w:rsidP="00C06336">
            <w:r>
              <w:t>3000</w:t>
            </w:r>
          </w:p>
        </w:tc>
      </w:tr>
      <w:tr w:rsidR="00C06336" w:rsidTr="00C06336">
        <w:tc>
          <w:tcPr>
            <w:tcW w:w="747" w:type="dxa"/>
          </w:tcPr>
          <w:p w:rsidR="00C06336" w:rsidRDefault="00C922D2" w:rsidP="003D4285">
            <w:r>
              <w:lastRenderedPageBreak/>
              <w:t>6</w:t>
            </w:r>
            <w:r w:rsidR="00C06336">
              <w:t>.</w:t>
            </w:r>
          </w:p>
        </w:tc>
        <w:tc>
          <w:tcPr>
            <w:tcW w:w="4181" w:type="dxa"/>
          </w:tcPr>
          <w:p w:rsidR="00C06336" w:rsidRDefault="00C922D2" w:rsidP="004F2BCC">
            <w:r>
              <w:t>бахилы</w:t>
            </w:r>
          </w:p>
        </w:tc>
        <w:tc>
          <w:tcPr>
            <w:tcW w:w="1417" w:type="dxa"/>
          </w:tcPr>
          <w:p w:rsidR="00C06336" w:rsidRDefault="00C922D2" w:rsidP="003D4285">
            <w:r w:rsidRPr="00C922D2">
              <w:t>шт.</w:t>
            </w:r>
          </w:p>
        </w:tc>
        <w:tc>
          <w:tcPr>
            <w:tcW w:w="1372" w:type="dxa"/>
          </w:tcPr>
          <w:p w:rsidR="00C06336" w:rsidRDefault="00C922D2" w:rsidP="003D4285">
            <w:r>
              <w:t>5</w:t>
            </w:r>
          </w:p>
        </w:tc>
        <w:tc>
          <w:tcPr>
            <w:tcW w:w="1854" w:type="dxa"/>
          </w:tcPr>
          <w:p w:rsidR="00C06336" w:rsidRDefault="00C922D2" w:rsidP="00C06336">
            <w:r>
              <w:t>150</w:t>
            </w:r>
          </w:p>
        </w:tc>
      </w:tr>
      <w:tr w:rsidR="00C922D2" w:rsidTr="00C06336">
        <w:tc>
          <w:tcPr>
            <w:tcW w:w="747" w:type="dxa"/>
          </w:tcPr>
          <w:p w:rsidR="00C922D2" w:rsidRDefault="00C922D2" w:rsidP="003D4285">
            <w:r>
              <w:t>7.</w:t>
            </w:r>
          </w:p>
        </w:tc>
        <w:tc>
          <w:tcPr>
            <w:tcW w:w="4181" w:type="dxa"/>
          </w:tcPr>
          <w:p w:rsidR="00C922D2" w:rsidRDefault="00C922D2" w:rsidP="004F2BCC">
            <w:r>
              <w:t>Инфракрасный термометр</w:t>
            </w:r>
          </w:p>
        </w:tc>
        <w:tc>
          <w:tcPr>
            <w:tcW w:w="1417" w:type="dxa"/>
          </w:tcPr>
          <w:p w:rsidR="00C922D2" w:rsidRPr="00C922D2" w:rsidRDefault="00C922D2" w:rsidP="003D4285">
            <w:r w:rsidRPr="00C922D2">
              <w:t>шт.</w:t>
            </w:r>
          </w:p>
        </w:tc>
        <w:tc>
          <w:tcPr>
            <w:tcW w:w="1372" w:type="dxa"/>
          </w:tcPr>
          <w:p w:rsidR="00C922D2" w:rsidRDefault="00C922D2" w:rsidP="003D4285">
            <w:r>
              <w:t>1</w:t>
            </w:r>
          </w:p>
        </w:tc>
        <w:tc>
          <w:tcPr>
            <w:tcW w:w="1854" w:type="dxa"/>
          </w:tcPr>
          <w:p w:rsidR="00C922D2" w:rsidRDefault="00C922D2" w:rsidP="00C06336">
            <w:r>
              <w:t>1</w:t>
            </w:r>
          </w:p>
        </w:tc>
      </w:tr>
      <w:tr w:rsidR="00C922D2" w:rsidTr="00C06336">
        <w:tc>
          <w:tcPr>
            <w:tcW w:w="747" w:type="dxa"/>
          </w:tcPr>
          <w:p w:rsidR="00C922D2" w:rsidRDefault="00C922D2" w:rsidP="003D4285">
            <w:r>
              <w:t>8.</w:t>
            </w:r>
          </w:p>
        </w:tc>
        <w:tc>
          <w:tcPr>
            <w:tcW w:w="4181" w:type="dxa"/>
          </w:tcPr>
          <w:p w:rsidR="00C922D2" w:rsidRDefault="00C922D2" w:rsidP="004F2BCC">
            <w:r>
              <w:t>Медицинские перчатки</w:t>
            </w:r>
          </w:p>
        </w:tc>
        <w:tc>
          <w:tcPr>
            <w:tcW w:w="1417" w:type="dxa"/>
          </w:tcPr>
          <w:p w:rsidR="00C922D2" w:rsidRPr="00C922D2" w:rsidRDefault="00C922D2" w:rsidP="003D4285">
            <w:r w:rsidRPr="00C922D2">
              <w:t>шт.</w:t>
            </w:r>
          </w:p>
        </w:tc>
        <w:tc>
          <w:tcPr>
            <w:tcW w:w="1372" w:type="dxa"/>
          </w:tcPr>
          <w:p w:rsidR="00C922D2" w:rsidRDefault="00C922D2" w:rsidP="003D4285">
            <w:r>
              <w:t>2</w:t>
            </w:r>
          </w:p>
        </w:tc>
        <w:tc>
          <w:tcPr>
            <w:tcW w:w="1854" w:type="dxa"/>
          </w:tcPr>
          <w:p w:rsidR="00C922D2" w:rsidRDefault="00C922D2" w:rsidP="00C06336">
            <w:r>
              <w:t>60</w:t>
            </w:r>
          </w:p>
        </w:tc>
      </w:tr>
      <w:tr w:rsidR="00C922D2" w:rsidTr="00C06336">
        <w:tc>
          <w:tcPr>
            <w:tcW w:w="747" w:type="dxa"/>
          </w:tcPr>
          <w:p w:rsidR="00C922D2" w:rsidRDefault="00C922D2" w:rsidP="00C922D2">
            <w:r>
              <w:t>9.</w:t>
            </w:r>
          </w:p>
        </w:tc>
        <w:tc>
          <w:tcPr>
            <w:tcW w:w="4181" w:type="dxa"/>
          </w:tcPr>
          <w:p w:rsidR="00C922D2" w:rsidRDefault="00C922D2" w:rsidP="004F2BCC">
            <w:r>
              <w:t>Дезинфицирующие средство для поверхностей</w:t>
            </w:r>
          </w:p>
        </w:tc>
        <w:tc>
          <w:tcPr>
            <w:tcW w:w="1417" w:type="dxa"/>
          </w:tcPr>
          <w:p w:rsidR="00C922D2" w:rsidRPr="00C922D2" w:rsidRDefault="00C922D2" w:rsidP="003D4285">
            <w:r>
              <w:t>л</w:t>
            </w:r>
          </w:p>
        </w:tc>
        <w:tc>
          <w:tcPr>
            <w:tcW w:w="1372" w:type="dxa"/>
          </w:tcPr>
          <w:p w:rsidR="00C922D2" w:rsidRDefault="00C922D2" w:rsidP="003D4285"/>
        </w:tc>
        <w:tc>
          <w:tcPr>
            <w:tcW w:w="1854" w:type="dxa"/>
          </w:tcPr>
          <w:p w:rsidR="00C922D2" w:rsidRDefault="00C922D2" w:rsidP="00C06336">
            <w:r>
              <w:t>0,8</w:t>
            </w:r>
          </w:p>
        </w:tc>
      </w:tr>
    </w:tbl>
    <w:p w:rsidR="00FC7351" w:rsidRDefault="00FC7351" w:rsidP="003D4285"/>
    <w:p w:rsidR="004F2BCC" w:rsidRPr="00C922D2" w:rsidRDefault="00C922D2" w:rsidP="003D4285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F2BCC" w:rsidRPr="00C922D2">
        <w:rPr>
          <w:b/>
          <w:sz w:val="28"/>
          <w:szCs w:val="28"/>
        </w:rPr>
        <w:t>.Горюче-смазочные материалы и топливно-энергетические ресурсы.</w:t>
      </w:r>
    </w:p>
    <w:p w:rsidR="004F2BCC" w:rsidRDefault="004F2BCC" w:rsidP="003D4285"/>
    <w:tbl>
      <w:tblPr>
        <w:tblStyle w:val="a3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4F2BCC" w:rsidTr="004F2BCC">
        <w:tc>
          <w:tcPr>
            <w:tcW w:w="817" w:type="dxa"/>
          </w:tcPr>
          <w:p w:rsidR="004F2BCC" w:rsidRDefault="004F2BCC" w:rsidP="003D4285">
            <w:r>
              <w:t>№п/п</w:t>
            </w:r>
          </w:p>
        </w:tc>
        <w:tc>
          <w:tcPr>
            <w:tcW w:w="5954" w:type="dxa"/>
          </w:tcPr>
          <w:p w:rsidR="004F2BCC" w:rsidRDefault="004F2BCC" w:rsidP="003D4285">
            <w:r>
              <w:t>Наименование материальных средств</w:t>
            </w:r>
          </w:p>
        </w:tc>
        <w:tc>
          <w:tcPr>
            <w:tcW w:w="1417" w:type="dxa"/>
          </w:tcPr>
          <w:p w:rsidR="004F2BCC" w:rsidRDefault="004F2BCC" w:rsidP="003D4285">
            <w:r>
              <w:t>Единица измерения</w:t>
            </w:r>
          </w:p>
        </w:tc>
        <w:tc>
          <w:tcPr>
            <w:tcW w:w="1383" w:type="dxa"/>
          </w:tcPr>
          <w:p w:rsidR="004F2BCC" w:rsidRDefault="004F2BCC" w:rsidP="003D4285">
            <w:r>
              <w:t>Количество</w:t>
            </w:r>
          </w:p>
          <w:p w:rsidR="004F2BCC" w:rsidRDefault="004F2BCC" w:rsidP="003D4285">
            <w:r>
              <w:t>(норматив)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1.</w:t>
            </w:r>
          </w:p>
        </w:tc>
        <w:tc>
          <w:tcPr>
            <w:tcW w:w="5954" w:type="dxa"/>
          </w:tcPr>
          <w:p w:rsidR="004F2BCC" w:rsidRDefault="004F2BCC" w:rsidP="003D4285">
            <w:r>
              <w:t>Автобензин</w:t>
            </w:r>
          </w:p>
        </w:tc>
        <w:tc>
          <w:tcPr>
            <w:tcW w:w="1417" w:type="dxa"/>
          </w:tcPr>
          <w:p w:rsidR="004F2BCC" w:rsidRDefault="004F2BCC" w:rsidP="003D4285">
            <w:r>
              <w:t>т</w:t>
            </w:r>
          </w:p>
        </w:tc>
        <w:tc>
          <w:tcPr>
            <w:tcW w:w="1383" w:type="dxa"/>
          </w:tcPr>
          <w:p w:rsidR="004F2BCC" w:rsidRDefault="004F2BCC" w:rsidP="003D4285">
            <w:r>
              <w:t>6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2.</w:t>
            </w:r>
          </w:p>
        </w:tc>
        <w:tc>
          <w:tcPr>
            <w:tcW w:w="5954" w:type="dxa"/>
          </w:tcPr>
          <w:p w:rsidR="004F2BCC" w:rsidRDefault="004F2BCC" w:rsidP="003D4285">
            <w:r>
              <w:t>Дизельное топливо</w:t>
            </w:r>
          </w:p>
        </w:tc>
        <w:tc>
          <w:tcPr>
            <w:tcW w:w="1417" w:type="dxa"/>
          </w:tcPr>
          <w:p w:rsidR="004F2BCC" w:rsidRDefault="004F2BCC" w:rsidP="003D4285">
            <w:r>
              <w:t>т</w:t>
            </w:r>
          </w:p>
        </w:tc>
        <w:tc>
          <w:tcPr>
            <w:tcW w:w="1383" w:type="dxa"/>
          </w:tcPr>
          <w:p w:rsidR="004F2BCC" w:rsidRDefault="004F2BCC" w:rsidP="003D4285">
            <w:r>
              <w:t>4</w:t>
            </w:r>
          </w:p>
        </w:tc>
      </w:tr>
    </w:tbl>
    <w:p w:rsidR="004F2BCC" w:rsidRDefault="004F2BCC" w:rsidP="003D4285"/>
    <w:p w:rsidR="004F2BCC" w:rsidRPr="00C922D2" w:rsidRDefault="00C922D2" w:rsidP="003D4285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F2BCC" w:rsidRPr="00C922D2">
        <w:rPr>
          <w:b/>
          <w:sz w:val="28"/>
          <w:szCs w:val="28"/>
        </w:rPr>
        <w:t>.Строительные материалы.</w:t>
      </w:r>
    </w:p>
    <w:p w:rsidR="004F2BCC" w:rsidRDefault="004F2BCC" w:rsidP="003D4285"/>
    <w:tbl>
      <w:tblPr>
        <w:tblStyle w:val="a3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4F2BCC" w:rsidTr="004F2BCC">
        <w:tc>
          <w:tcPr>
            <w:tcW w:w="817" w:type="dxa"/>
          </w:tcPr>
          <w:p w:rsidR="004F2BCC" w:rsidRDefault="004F2BCC" w:rsidP="003D4285">
            <w:r>
              <w:t>№ п/п</w:t>
            </w:r>
          </w:p>
        </w:tc>
        <w:tc>
          <w:tcPr>
            <w:tcW w:w="5954" w:type="dxa"/>
          </w:tcPr>
          <w:p w:rsidR="004F2BCC" w:rsidRDefault="004F2BCC" w:rsidP="003D4285">
            <w:r>
              <w:t>Наименование материальных средств</w:t>
            </w:r>
          </w:p>
        </w:tc>
        <w:tc>
          <w:tcPr>
            <w:tcW w:w="1417" w:type="dxa"/>
          </w:tcPr>
          <w:p w:rsidR="004F2BCC" w:rsidRDefault="004F2BCC" w:rsidP="00816A8A">
            <w:r>
              <w:t>Единица измерения</w:t>
            </w:r>
          </w:p>
        </w:tc>
        <w:tc>
          <w:tcPr>
            <w:tcW w:w="1383" w:type="dxa"/>
          </w:tcPr>
          <w:p w:rsidR="004F2BCC" w:rsidRDefault="004F2BCC" w:rsidP="00816A8A">
            <w:r>
              <w:t>Количество</w:t>
            </w:r>
          </w:p>
          <w:p w:rsidR="004F2BCC" w:rsidRDefault="004F2BCC" w:rsidP="00816A8A">
            <w:r>
              <w:t>(норматив)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1.</w:t>
            </w:r>
          </w:p>
        </w:tc>
        <w:tc>
          <w:tcPr>
            <w:tcW w:w="5954" w:type="dxa"/>
          </w:tcPr>
          <w:p w:rsidR="004F2BCC" w:rsidRDefault="004F2BCC" w:rsidP="004F2BCC">
            <w:r>
              <w:t>Пиловочный хвойный</w:t>
            </w:r>
          </w:p>
        </w:tc>
        <w:tc>
          <w:tcPr>
            <w:tcW w:w="1417" w:type="dxa"/>
          </w:tcPr>
          <w:p w:rsidR="004F2BCC" w:rsidRDefault="004F2BCC" w:rsidP="003D4285">
            <w:r>
              <w:t>Куб.м.</w:t>
            </w:r>
          </w:p>
        </w:tc>
        <w:tc>
          <w:tcPr>
            <w:tcW w:w="1383" w:type="dxa"/>
          </w:tcPr>
          <w:p w:rsidR="004F2BCC" w:rsidRDefault="00373A72" w:rsidP="003D4285">
            <w:r>
              <w:t>20,</w:t>
            </w:r>
            <w:r w:rsidR="004F2BCC">
              <w:t>0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2.</w:t>
            </w:r>
          </w:p>
        </w:tc>
        <w:tc>
          <w:tcPr>
            <w:tcW w:w="5954" w:type="dxa"/>
          </w:tcPr>
          <w:p w:rsidR="004F2BCC" w:rsidRDefault="004F2BCC" w:rsidP="004F2BCC">
            <w:r>
              <w:t>Брус</w:t>
            </w:r>
          </w:p>
        </w:tc>
        <w:tc>
          <w:tcPr>
            <w:tcW w:w="1417" w:type="dxa"/>
          </w:tcPr>
          <w:p w:rsidR="004F2BCC" w:rsidRDefault="004F2BCC" w:rsidP="003D4285">
            <w:r>
              <w:t>Куб.м.</w:t>
            </w:r>
          </w:p>
        </w:tc>
        <w:tc>
          <w:tcPr>
            <w:tcW w:w="1383" w:type="dxa"/>
          </w:tcPr>
          <w:p w:rsidR="004F2BCC" w:rsidRDefault="00373A72" w:rsidP="003D4285">
            <w:r>
              <w:t>3,</w:t>
            </w:r>
            <w:r w:rsidR="004F2BCC">
              <w:t>0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3.</w:t>
            </w:r>
          </w:p>
        </w:tc>
        <w:tc>
          <w:tcPr>
            <w:tcW w:w="5954" w:type="dxa"/>
          </w:tcPr>
          <w:p w:rsidR="004F2BCC" w:rsidRDefault="004F2BCC" w:rsidP="004F2BCC">
            <w:r>
              <w:t>Доска обрезная</w:t>
            </w:r>
          </w:p>
        </w:tc>
        <w:tc>
          <w:tcPr>
            <w:tcW w:w="1417" w:type="dxa"/>
          </w:tcPr>
          <w:p w:rsidR="004F2BCC" w:rsidRDefault="004F2BCC" w:rsidP="003D4285">
            <w:r>
              <w:t>Куб.м.</w:t>
            </w:r>
          </w:p>
        </w:tc>
        <w:tc>
          <w:tcPr>
            <w:tcW w:w="1383" w:type="dxa"/>
          </w:tcPr>
          <w:p w:rsidR="004F2BCC" w:rsidRDefault="00373A72" w:rsidP="003D4285">
            <w:r>
              <w:t>9,</w:t>
            </w:r>
            <w:r w:rsidR="004F2BCC">
              <w:t>5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4.</w:t>
            </w:r>
          </w:p>
        </w:tc>
        <w:tc>
          <w:tcPr>
            <w:tcW w:w="5954" w:type="dxa"/>
          </w:tcPr>
          <w:p w:rsidR="004F2BCC" w:rsidRPr="004F2BCC" w:rsidRDefault="004F2BCC" w:rsidP="004F2BCC">
            <w:r>
              <w:t xml:space="preserve">Гвозди </w:t>
            </w:r>
            <w:r>
              <w:rPr>
                <w:lang w:val="en-US"/>
              </w:rPr>
              <w:t>L</w:t>
            </w:r>
            <w:r>
              <w:t>60</w:t>
            </w:r>
          </w:p>
        </w:tc>
        <w:tc>
          <w:tcPr>
            <w:tcW w:w="1417" w:type="dxa"/>
          </w:tcPr>
          <w:p w:rsidR="004F2BCC" w:rsidRDefault="004F2BCC" w:rsidP="003D4285">
            <w:r>
              <w:t>Кг</w:t>
            </w:r>
          </w:p>
        </w:tc>
        <w:tc>
          <w:tcPr>
            <w:tcW w:w="1383" w:type="dxa"/>
          </w:tcPr>
          <w:p w:rsidR="004F2BCC" w:rsidRDefault="004F2BCC" w:rsidP="003D4285">
            <w:r>
              <w:t>10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5.</w:t>
            </w:r>
          </w:p>
        </w:tc>
        <w:tc>
          <w:tcPr>
            <w:tcW w:w="5954" w:type="dxa"/>
          </w:tcPr>
          <w:p w:rsidR="004F2BCC" w:rsidRPr="004F2BCC" w:rsidRDefault="004F2BCC" w:rsidP="004F2BCC">
            <w:r>
              <w:rPr>
                <w:lang w:val="en-US"/>
              </w:rPr>
              <w:t>L</w:t>
            </w:r>
            <w:r>
              <w:t xml:space="preserve"> 100</w:t>
            </w:r>
          </w:p>
        </w:tc>
        <w:tc>
          <w:tcPr>
            <w:tcW w:w="1417" w:type="dxa"/>
          </w:tcPr>
          <w:p w:rsidR="004F2BCC" w:rsidRDefault="004F2BCC" w:rsidP="003D4285">
            <w:r>
              <w:t>Кг</w:t>
            </w:r>
          </w:p>
        </w:tc>
        <w:tc>
          <w:tcPr>
            <w:tcW w:w="1383" w:type="dxa"/>
          </w:tcPr>
          <w:p w:rsidR="004F2BCC" w:rsidRDefault="004F2BCC" w:rsidP="003D4285">
            <w:r>
              <w:t>10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6.</w:t>
            </w:r>
          </w:p>
        </w:tc>
        <w:tc>
          <w:tcPr>
            <w:tcW w:w="5954" w:type="dxa"/>
          </w:tcPr>
          <w:p w:rsidR="004F2BCC" w:rsidRPr="004F2BCC" w:rsidRDefault="004F2BCC" w:rsidP="004F2BCC">
            <w:r>
              <w:rPr>
                <w:lang w:val="en-US"/>
              </w:rPr>
              <w:t>L 150</w:t>
            </w:r>
          </w:p>
        </w:tc>
        <w:tc>
          <w:tcPr>
            <w:tcW w:w="1417" w:type="dxa"/>
          </w:tcPr>
          <w:p w:rsidR="004F2BCC" w:rsidRDefault="004F2BCC" w:rsidP="003D4285">
            <w:r>
              <w:t>Кг</w:t>
            </w:r>
          </w:p>
        </w:tc>
        <w:tc>
          <w:tcPr>
            <w:tcW w:w="1383" w:type="dxa"/>
          </w:tcPr>
          <w:p w:rsidR="004F2BCC" w:rsidRDefault="004F2BCC" w:rsidP="003D4285">
            <w:r>
              <w:t>20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7.</w:t>
            </w:r>
          </w:p>
        </w:tc>
        <w:tc>
          <w:tcPr>
            <w:tcW w:w="5954" w:type="dxa"/>
          </w:tcPr>
          <w:p w:rsidR="004F2BCC" w:rsidRPr="004F2BCC" w:rsidRDefault="004F2BCC" w:rsidP="004F2BCC">
            <w:r>
              <w:rPr>
                <w:lang w:val="en-US"/>
              </w:rPr>
              <w:t>L200</w:t>
            </w:r>
          </w:p>
        </w:tc>
        <w:tc>
          <w:tcPr>
            <w:tcW w:w="1417" w:type="dxa"/>
          </w:tcPr>
          <w:p w:rsidR="004F2BCC" w:rsidRDefault="004F2BCC" w:rsidP="003D4285">
            <w:r>
              <w:t>Кг</w:t>
            </w:r>
          </w:p>
        </w:tc>
        <w:tc>
          <w:tcPr>
            <w:tcW w:w="1383" w:type="dxa"/>
          </w:tcPr>
          <w:p w:rsidR="004F2BCC" w:rsidRDefault="004F2BCC" w:rsidP="004F2BCC">
            <w:r>
              <w:t>20</w:t>
            </w:r>
          </w:p>
        </w:tc>
      </w:tr>
    </w:tbl>
    <w:p w:rsidR="004F2BCC" w:rsidRDefault="004F2BCC" w:rsidP="003D4285"/>
    <w:p w:rsidR="004F2BCC" w:rsidRDefault="004F2BCC" w:rsidP="003D4285"/>
    <w:sectPr w:rsidR="004F2BCC" w:rsidSect="001F40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B9" w:rsidRDefault="008A1EB9" w:rsidP="00220510">
      <w:r>
        <w:separator/>
      </w:r>
    </w:p>
  </w:endnote>
  <w:endnote w:type="continuationSeparator" w:id="0">
    <w:p w:rsidR="008A1EB9" w:rsidRDefault="008A1EB9" w:rsidP="0022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B9" w:rsidRDefault="008A1EB9" w:rsidP="00220510">
      <w:r>
        <w:separator/>
      </w:r>
    </w:p>
  </w:footnote>
  <w:footnote w:type="continuationSeparator" w:id="0">
    <w:p w:rsidR="008A1EB9" w:rsidRDefault="008A1EB9" w:rsidP="00220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C7" w:rsidRDefault="00674EC7" w:rsidP="00220510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5E93"/>
    <w:multiLevelType w:val="hybridMultilevel"/>
    <w:tmpl w:val="5F5E1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6DB7"/>
    <w:multiLevelType w:val="hybridMultilevel"/>
    <w:tmpl w:val="CABAC250"/>
    <w:lvl w:ilvl="0" w:tplc="FC50520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A2F22"/>
    <w:multiLevelType w:val="hybridMultilevel"/>
    <w:tmpl w:val="5102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26D"/>
    <w:rsid w:val="00027DD6"/>
    <w:rsid w:val="00032E27"/>
    <w:rsid w:val="0004638C"/>
    <w:rsid w:val="0006726D"/>
    <w:rsid w:val="000A0630"/>
    <w:rsid w:val="00183EE8"/>
    <w:rsid w:val="001A57CD"/>
    <w:rsid w:val="001F407A"/>
    <w:rsid w:val="00207A87"/>
    <w:rsid w:val="00220510"/>
    <w:rsid w:val="002C1DD2"/>
    <w:rsid w:val="002E0C0E"/>
    <w:rsid w:val="00303BE6"/>
    <w:rsid w:val="00307E86"/>
    <w:rsid w:val="00350410"/>
    <w:rsid w:val="00373A72"/>
    <w:rsid w:val="00393AEE"/>
    <w:rsid w:val="003A2407"/>
    <w:rsid w:val="003D3275"/>
    <w:rsid w:val="003D41B1"/>
    <w:rsid w:val="003D4285"/>
    <w:rsid w:val="003E7061"/>
    <w:rsid w:val="00403F64"/>
    <w:rsid w:val="00484D60"/>
    <w:rsid w:val="004A0375"/>
    <w:rsid w:val="004D2CB1"/>
    <w:rsid w:val="004E41C3"/>
    <w:rsid w:val="004F2BCC"/>
    <w:rsid w:val="005205CE"/>
    <w:rsid w:val="0059083E"/>
    <w:rsid w:val="00591F11"/>
    <w:rsid w:val="005C4330"/>
    <w:rsid w:val="0061565E"/>
    <w:rsid w:val="006570F5"/>
    <w:rsid w:val="00674EC7"/>
    <w:rsid w:val="00703234"/>
    <w:rsid w:val="00712029"/>
    <w:rsid w:val="007541A8"/>
    <w:rsid w:val="00763FCE"/>
    <w:rsid w:val="00795661"/>
    <w:rsid w:val="007B0F9E"/>
    <w:rsid w:val="00803984"/>
    <w:rsid w:val="00803D1A"/>
    <w:rsid w:val="00816A8A"/>
    <w:rsid w:val="00853D23"/>
    <w:rsid w:val="008613A2"/>
    <w:rsid w:val="008A1EB9"/>
    <w:rsid w:val="008C7CC6"/>
    <w:rsid w:val="009270A2"/>
    <w:rsid w:val="009600F4"/>
    <w:rsid w:val="009A7168"/>
    <w:rsid w:val="009E7F68"/>
    <w:rsid w:val="00B31226"/>
    <w:rsid w:val="00BC40DB"/>
    <w:rsid w:val="00C06336"/>
    <w:rsid w:val="00C12076"/>
    <w:rsid w:val="00C15C93"/>
    <w:rsid w:val="00C642A4"/>
    <w:rsid w:val="00C922D2"/>
    <w:rsid w:val="00CB7F1F"/>
    <w:rsid w:val="00D47BBE"/>
    <w:rsid w:val="00DB44D8"/>
    <w:rsid w:val="00DB70C9"/>
    <w:rsid w:val="00E15A3D"/>
    <w:rsid w:val="00E463F0"/>
    <w:rsid w:val="00E66680"/>
    <w:rsid w:val="00E704A7"/>
    <w:rsid w:val="00E777CE"/>
    <w:rsid w:val="00EF1A46"/>
    <w:rsid w:val="00F040F0"/>
    <w:rsid w:val="00F0491A"/>
    <w:rsid w:val="00F2691B"/>
    <w:rsid w:val="00F34FFD"/>
    <w:rsid w:val="00F70804"/>
    <w:rsid w:val="00FC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F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13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05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0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5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F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13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05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0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5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07BA-B68B-48AC-8D91-DF426AB2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User</cp:lastModifiedBy>
  <cp:revision>2</cp:revision>
  <cp:lastPrinted>2021-06-25T07:51:00Z</cp:lastPrinted>
  <dcterms:created xsi:type="dcterms:W3CDTF">2023-02-09T07:24:00Z</dcterms:created>
  <dcterms:modified xsi:type="dcterms:W3CDTF">2023-02-09T07:24:00Z</dcterms:modified>
</cp:coreProperties>
</file>