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1C" w:rsidRPr="00F71A1C" w:rsidRDefault="006F4DD2" w:rsidP="00F71A1C">
      <w:pPr>
        <w:spacing w:after="0" w:line="240" w:lineRule="auto"/>
        <w:ind w:left="-142" w:right="565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ТРУБНИКОБОРСКО</w:t>
      </w:r>
      <w:r w:rsidR="00F71A1C" w:rsidRPr="00F71A1C">
        <w:rPr>
          <w:rFonts w:ascii="Times New Roman" w:eastAsia="Times New Roman" w:hAnsi="Times New Roman" w:cs="Times New Roman"/>
          <w:b/>
          <w:bCs/>
          <w:sz w:val="24"/>
          <w:szCs w:val="24"/>
        </w:rPr>
        <w:t>Е СЕЛЬСКОЕ   ПОСЕЛЕНИЕ</w:t>
      </w:r>
    </w:p>
    <w:p w:rsidR="00F71A1C" w:rsidRPr="00F71A1C" w:rsidRDefault="00420094" w:rsidP="00F71A1C">
      <w:pPr>
        <w:spacing w:after="0" w:line="240" w:lineRule="auto"/>
        <w:ind w:left="-142" w:right="565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ТОСНЕНСКОГО РАЙОНА </w:t>
      </w:r>
      <w:proofErr w:type="gramStart"/>
      <w:r w:rsidR="00F71A1C" w:rsidRPr="00F71A1C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 ОБЛАСТИ</w:t>
      </w:r>
      <w:proofErr w:type="gramEnd"/>
    </w:p>
    <w:p w:rsidR="00F71A1C" w:rsidRPr="00F71A1C" w:rsidRDefault="00F71A1C" w:rsidP="00F71A1C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A1C" w:rsidRPr="00F71A1C" w:rsidRDefault="00F71A1C" w:rsidP="00F71A1C">
      <w:pPr>
        <w:spacing w:after="0" w:line="240" w:lineRule="auto"/>
        <w:ind w:left="-142" w:right="565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A1C" w:rsidRPr="00F71A1C" w:rsidRDefault="00F71A1C" w:rsidP="00F71A1C">
      <w:pPr>
        <w:spacing w:after="0" w:line="240" w:lineRule="auto"/>
        <w:ind w:left="-142" w:right="565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F71A1C" w:rsidRPr="00F71A1C" w:rsidRDefault="00F71A1C" w:rsidP="00F71A1C">
      <w:pPr>
        <w:suppressAutoHyphens/>
        <w:spacing w:after="0" w:line="240" w:lineRule="auto"/>
        <w:ind w:left="-142" w:right="565"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1A1C" w:rsidRPr="00F71A1C" w:rsidRDefault="00F71A1C" w:rsidP="006C52B9">
      <w:pPr>
        <w:suppressAutoHyphens/>
        <w:spacing w:after="0" w:line="240" w:lineRule="auto"/>
        <w:ind w:left="-142" w:right="565" w:firstLine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1A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350F48">
        <w:rPr>
          <w:rFonts w:ascii="Times New Roman" w:eastAsia="Calibri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.01.2023</w:t>
      </w:r>
      <w:r w:rsidRPr="00F71A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№ </w:t>
      </w:r>
      <w:r w:rsidR="00420094"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</w:p>
    <w:p w:rsidR="00F71A1C" w:rsidRPr="00F71A1C" w:rsidRDefault="00F71A1C" w:rsidP="00F71A1C">
      <w:pPr>
        <w:suppressAutoHyphens/>
        <w:spacing w:after="0" w:line="240" w:lineRule="auto"/>
        <w:ind w:left="-142" w:right="565"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</w:t>
      </w:r>
      <w:r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финансирования мероприятий по 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улучшению условий и охране труда за счет 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бюджета</w:t>
      </w: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4D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Трубникоборского</w:t>
      </w:r>
      <w:r w:rsidRPr="00F71A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сельского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поселения Тосненского муниципального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района Ленинградской области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E49FA" w:rsidRPr="00F71A1C" w:rsidRDefault="00DE49FA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F71A1C" w:rsidRDefault="004B11E3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225 Трудового кодекса Российской Федерации, Фед</w:t>
      </w:r>
      <w:r w:rsidR="00DE49FA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</w:t>
      </w:r>
      <w:r w:rsidR="00FA77B4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E49FA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A77B4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49FA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</w:t>
      </w:r>
      <w:bookmarkStart w:id="0" w:name="_GoBack"/>
      <w:bookmarkEnd w:id="0"/>
      <w:r w:rsidR="00DE49FA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DE49FA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6D47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Уставом </w:t>
      </w:r>
      <w:r w:rsidR="006F4D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муниципального</w:t>
      </w:r>
      <w:r w:rsid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4B11E3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F71A1C" w:rsidRDefault="004B11E3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6F4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Трубникоборского</w:t>
      </w:r>
      <w:r w:rsidR="00F71A1C"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Тосненского муниципального</w:t>
      </w:r>
      <w:r w:rsid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  <w:r w:rsidR="000D3BE4" w:rsidRPr="00F71A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D3BE4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Порядок) (прилагается). </w:t>
      </w:r>
    </w:p>
    <w:p w:rsidR="004B11E3" w:rsidRPr="00F71A1C" w:rsidRDefault="004B11E3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F71A1C" w:rsidRDefault="00EF515D" w:rsidP="00F71A1C">
      <w:pPr>
        <w:pStyle w:val="ConsPlusNormal"/>
        <w:ind w:left="-142" w:right="56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71A1C">
        <w:rPr>
          <w:rFonts w:ascii="Times New Roman" w:hAnsi="Times New Roman" w:cs="Times New Roman"/>
          <w:sz w:val="24"/>
          <w:szCs w:val="24"/>
        </w:rPr>
        <w:t>Опубликовать данное постановление в</w:t>
      </w:r>
      <w:r w:rsidR="00F71A1C">
        <w:rPr>
          <w:rFonts w:ascii="Times New Roman" w:hAnsi="Times New Roman" w:cs="Times New Roman"/>
          <w:sz w:val="24"/>
          <w:szCs w:val="24"/>
        </w:rPr>
        <w:t xml:space="preserve"> порядке, установленном Уставом </w:t>
      </w:r>
      <w:r w:rsidR="006F4DD2">
        <w:rPr>
          <w:rFonts w:ascii="Times New Roman" w:eastAsia="Times New Roman" w:hAnsi="Times New Roman" w:cs="Times New Roman"/>
          <w:bCs/>
          <w:sz w:val="24"/>
          <w:szCs w:val="24"/>
        </w:rPr>
        <w:t>Трубникоборского</w:t>
      </w:r>
      <w:r w:rsidR="006F4DD2" w:rsidRPr="00F71A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="00F71A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поселения </w:t>
      </w:r>
    </w:p>
    <w:p w:rsidR="00734849" w:rsidRPr="00F71A1C" w:rsidRDefault="00734849" w:rsidP="00F71A1C">
      <w:pPr>
        <w:pStyle w:val="ConsPlusNormal"/>
        <w:ind w:left="-142" w:right="5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A1C">
        <w:rPr>
          <w:rFonts w:ascii="Times New Roman" w:hAnsi="Times New Roman" w:cs="Times New Roman"/>
          <w:sz w:val="24"/>
          <w:szCs w:val="24"/>
        </w:rPr>
        <w:t xml:space="preserve">4. </w:t>
      </w:r>
      <w:r w:rsidRPr="00F71A1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D3BE4" w:rsidRPr="00F71A1C" w:rsidRDefault="000D3BE4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постановления оставляю за собой. </w:t>
      </w:r>
    </w:p>
    <w:p w:rsidR="004B11E3" w:rsidRPr="00F71A1C" w:rsidRDefault="004B11E3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7E" w:rsidRDefault="00807B7E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Глава </w:t>
      </w:r>
      <w:r w:rsidR="006F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                                                                                      С. А. Шейдаев</w:t>
      </w:r>
    </w:p>
    <w:p w:rsidR="00807B7E" w:rsidRDefault="00807B7E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P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5D" w:rsidRPr="00F71A1C" w:rsidRDefault="00EF515D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7E" w:rsidRPr="00F71A1C" w:rsidRDefault="00807B7E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7E" w:rsidRPr="00F71A1C" w:rsidRDefault="00807B7E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BA" w:rsidRPr="00F71A1C" w:rsidRDefault="00FC38BA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BA" w:rsidRPr="00F71A1C" w:rsidRDefault="00FC38BA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C38BA" w:rsidRP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4B11E3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B11E3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F71A1C" w:rsidRDefault="006F4DD2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Трубникоборского</w:t>
      </w:r>
      <w:r w:rsidR="00F71A1C"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</w:p>
    <w:p w:rsidR="000D3BE4" w:rsidRP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1A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282512" w:rsidRPr="00F71A1C" w:rsidRDefault="00282512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71A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807B7E" w:rsidRPr="00F71A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F71A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350F48">
        <w:rPr>
          <w:rFonts w:ascii="Times New Roman" w:eastAsia="Times New Roman" w:hAnsi="Times New Roman" w:cs="Times New Roman"/>
          <w:bCs/>
          <w:sz w:val="24"/>
          <w:szCs w:val="24"/>
        </w:rPr>
        <w:t>30.01.2023  № 22</w:t>
      </w:r>
    </w:p>
    <w:p w:rsidR="004B11E3" w:rsidRPr="00F71A1C" w:rsidRDefault="004B11E3" w:rsidP="00F71A1C">
      <w:pPr>
        <w:spacing w:after="0" w:line="240" w:lineRule="auto"/>
        <w:ind w:left="-142" w:right="56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2512" w:rsidRPr="00F71A1C" w:rsidRDefault="00282512" w:rsidP="00F71A1C">
      <w:pPr>
        <w:spacing w:after="0" w:line="240" w:lineRule="auto"/>
        <w:ind w:left="-142" w:right="565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11E3" w:rsidRPr="00F71A1C" w:rsidRDefault="004B11E3" w:rsidP="00F71A1C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4B11E3" w:rsidRPr="00F71A1C" w:rsidRDefault="004B11E3" w:rsidP="00F71A1C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финансирования мероприятий по улучшению </w:t>
      </w:r>
    </w:p>
    <w:p w:rsidR="004B11E3" w:rsidRPr="00F71A1C" w:rsidRDefault="004B11E3" w:rsidP="00F71A1C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условий и охране труда за счет средств бюджета </w:t>
      </w:r>
    </w:p>
    <w:p w:rsidR="004B11E3" w:rsidRDefault="00904766" w:rsidP="00F71A1C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Трубникоборского</w:t>
      </w:r>
      <w:r w:rsidR="00F71A1C" w:rsidRPr="0090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Тосненского муниципального района Ленинградской области  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11E3" w:rsidRPr="00F71A1C" w:rsidRDefault="004B11E3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финансирования мероприятий по улучшению условий и охране труда за счет средств бюд</w:t>
      </w:r>
      <w:r w:rsidR="00282512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</w:t>
      </w:r>
      <w:r w:rsidR="00904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Трубникоборского</w:t>
      </w:r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муниципального района Ленинградской области  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</w:t>
      </w:r>
      <w:r w:rsid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904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Трубникоборского</w:t>
      </w:r>
      <w:r w:rsidR="00A07F1D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</w:t>
      </w:r>
      <w:r w:rsid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A07F1D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</w:t>
      </w:r>
      <w:r w:rsidR="00904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Трубникоборского</w:t>
      </w:r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муниципальног</w:t>
      </w:r>
      <w:r w:rsid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Ленинградской области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531" w:rsidRPr="00F71A1C" w:rsidRDefault="004B11E3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мероприятий по улучшению условий и охране труда осуществляется за счет средств бюджета </w:t>
      </w:r>
      <w:r w:rsidR="00904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Трубникоборского</w:t>
      </w:r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муниципального района Ленинградско</w:t>
      </w:r>
      <w:r w:rsidR="00D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ществляется 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перечням: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Перечень мероприятий по улучшению условий и охраны труда: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6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F71A1C" w:rsidRDefault="00D6294D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устройство новых и реконструкция имеющихся отопительных и вентиляционных систем в помещениях, </w:t>
      </w:r>
      <w:proofErr w:type="spellStart"/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аэрирования</w:t>
      </w:r>
      <w:proofErr w:type="spellEnd"/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кондиционирования воздуха с целью обеспечения теплового режима и микроклимата, чистоты воздушной среды в помещени</w:t>
      </w:r>
      <w:r w:rsidR="00D6294D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соответствующего нормативным требованиям; </w:t>
      </w:r>
    </w:p>
    <w:p w:rsidR="00EF515D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устройство новых и (или) реконструкция имеющихся мест организованного отдыха, помещений и комнат релакс</w:t>
      </w:r>
      <w:r w:rsidR="00D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психологической разгрузки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проведение выставок, конкурсов и смотров по охране труда, тренингов, круглых столов по охране труда; </w:t>
      </w:r>
    </w:p>
    <w:p w:rsidR="00030531" w:rsidRPr="00F71A1C" w:rsidRDefault="00485287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проверки знания требований охраны труда; </w:t>
      </w:r>
    </w:p>
    <w:p w:rsidR="00030531" w:rsidRPr="00F71A1C" w:rsidRDefault="00485287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периодических медицинских осмотров (обследований); </w:t>
      </w:r>
    </w:p>
    <w:p w:rsidR="00030531" w:rsidRPr="00F71A1C" w:rsidRDefault="00485287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инструкций, правил (стандартов) по охране труда; </w:t>
      </w:r>
    </w:p>
    <w:p w:rsidR="00030531" w:rsidRPr="00F71A1C" w:rsidRDefault="00485287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 рабочих мест с целью обеспечения безопасности работников; </w:t>
      </w:r>
    </w:p>
    <w:p w:rsidR="00030531" w:rsidRPr="00F71A1C" w:rsidRDefault="00A07F1D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рно-спортивного комплекса «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труду и обороне</w:t>
      </w:r>
      <w:r w:rsidR="005843DB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договорами; </w:t>
      </w:r>
    </w:p>
    <w:p w:rsidR="00030531" w:rsidRPr="00F71A1C" w:rsidRDefault="00A07F1D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работника;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выплаты на компенсацию условий и охраны труда.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Работники </w:t>
      </w:r>
      <w:r w:rsid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04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Трубникоборского</w:t>
      </w:r>
      <w:r w:rsidR="00A07F1D" w:rsidRP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несут расходов на финансирование мероприятий по улучшению условий и охраны труда.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Планирование расходов на мероприятия по улучшению условий и охраны труда в </w:t>
      </w:r>
      <w:r w:rsidR="00A07F1D" w:rsidRP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04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Трубникоборского</w:t>
      </w:r>
      <w:r w:rsidR="00A07F1D" w:rsidRP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</w:t>
      </w:r>
      <w:r w:rsidR="00904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очередной финансовый год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бюджет</w:t>
      </w:r>
      <w:r w:rsid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Трубникоборского</w:t>
      </w:r>
      <w:r w:rsidR="00A07F1D" w:rsidRP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030531" w:rsidRPr="00F71A1C" w:rsidSect="00807B7E">
      <w:headerReference w:type="default" r:id="rId6"/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10" w:rsidRDefault="00EE6910" w:rsidP="005843DB">
      <w:pPr>
        <w:spacing w:after="0" w:line="240" w:lineRule="auto"/>
      </w:pPr>
      <w:r>
        <w:separator/>
      </w:r>
    </w:p>
  </w:endnote>
  <w:endnote w:type="continuationSeparator" w:id="0">
    <w:p w:rsidR="00EE6910" w:rsidRDefault="00EE6910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01566"/>
      <w:docPartObj>
        <w:docPartGallery w:val="Page Numbers (Bottom of Page)"/>
        <w:docPartUnique/>
      </w:docPartObj>
    </w:sdtPr>
    <w:sdtEndPr/>
    <w:sdtContent>
      <w:p w:rsidR="00904766" w:rsidRDefault="009047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094">
          <w:rPr>
            <w:noProof/>
          </w:rPr>
          <w:t>3</w:t>
        </w:r>
        <w:r>
          <w:fldChar w:fldCharType="end"/>
        </w:r>
      </w:p>
    </w:sdtContent>
  </w:sdt>
  <w:p w:rsidR="00904766" w:rsidRDefault="00904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10" w:rsidRDefault="00EE6910" w:rsidP="005843DB">
      <w:pPr>
        <w:spacing w:after="0" w:line="240" w:lineRule="auto"/>
      </w:pPr>
      <w:r>
        <w:separator/>
      </w:r>
    </w:p>
  </w:footnote>
  <w:footnote w:type="continuationSeparator" w:id="0">
    <w:p w:rsidR="00EE6910" w:rsidRDefault="00EE6910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DB" w:rsidRDefault="005843DB" w:rsidP="00904766">
    <w:pPr>
      <w:pStyle w:val="a3"/>
    </w:pPr>
  </w:p>
  <w:p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E3"/>
    <w:rsid w:val="00017486"/>
    <w:rsid w:val="00030531"/>
    <w:rsid w:val="000515EB"/>
    <w:rsid w:val="00066464"/>
    <w:rsid w:val="000D3BE4"/>
    <w:rsid w:val="0022717E"/>
    <w:rsid w:val="00282512"/>
    <w:rsid w:val="003055BE"/>
    <w:rsid w:val="00350F48"/>
    <w:rsid w:val="00375E54"/>
    <w:rsid w:val="003B7FF5"/>
    <w:rsid w:val="004040D1"/>
    <w:rsid w:val="00420094"/>
    <w:rsid w:val="00485287"/>
    <w:rsid w:val="004B11E3"/>
    <w:rsid w:val="00572DB6"/>
    <w:rsid w:val="005843DB"/>
    <w:rsid w:val="00602B3F"/>
    <w:rsid w:val="006C52B9"/>
    <w:rsid w:val="006F4DD2"/>
    <w:rsid w:val="00734849"/>
    <w:rsid w:val="007C032A"/>
    <w:rsid w:val="00807B7E"/>
    <w:rsid w:val="008173AF"/>
    <w:rsid w:val="008B0592"/>
    <w:rsid w:val="008B42ED"/>
    <w:rsid w:val="008E212F"/>
    <w:rsid w:val="00904766"/>
    <w:rsid w:val="00963CC6"/>
    <w:rsid w:val="00A07F1D"/>
    <w:rsid w:val="00AC50F5"/>
    <w:rsid w:val="00AE2210"/>
    <w:rsid w:val="00C16D47"/>
    <w:rsid w:val="00D6294D"/>
    <w:rsid w:val="00DE49FA"/>
    <w:rsid w:val="00E34C94"/>
    <w:rsid w:val="00EE6910"/>
    <w:rsid w:val="00EF515D"/>
    <w:rsid w:val="00F71A1C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CFBC-B9BF-4732-8C41-6B722055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пк-2</cp:lastModifiedBy>
  <cp:revision>6</cp:revision>
  <cp:lastPrinted>2023-01-31T10:41:00Z</cp:lastPrinted>
  <dcterms:created xsi:type="dcterms:W3CDTF">2023-01-31T09:47:00Z</dcterms:created>
  <dcterms:modified xsi:type="dcterms:W3CDTF">2023-01-31T10:41:00Z</dcterms:modified>
</cp:coreProperties>
</file>