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08" w:rsidRDefault="00456508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18151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РОССИЙСКАЯ ФЕДЕРАЦИЯ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ЛЕНИНГРАДСКАЯ ОБЛАСТЬ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СОВЕТ ДЕПУТАТОВ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ТРУБНИКОБОРСКОГО СЕЛЬСКОГО ПОСЕЛЕНИЯ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ТОСНЕНСКОГО РАЙОНА ЛЕНИНГРАДСКОЙ ОБЛАСТИ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ТРЕТЬЕГО СОЗЫВА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  <w:r w:rsidRPr="00181518">
        <w:rPr>
          <w:rFonts w:ascii="Times New Roman" w:hAnsi="Times New Roman"/>
          <w:bCs/>
          <w:sz w:val="24"/>
          <w:szCs w:val="24"/>
          <w:lang w:val="ru-RU"/>
        </w:rPr>
        <w:t xml:space="preserve">23.01.2019 № </w:t>
      </w:r>
      <w:r w:rsidR="00181518">
        <w:rPr>
          <w:rFonts w:ascii="Times New Roman" w:hAnsi="Times New Roman"/>
          <w:bCs/>
          <w:sz w:val="24"/>
          <w:szCs w:val="24"/>
          <w:lang w:val="ru-RU"/>
        </w:rPr>
        <w:t>137</w:t>
      </w: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  <w:r w:rsidRPr="00181518">
        <w:rPr>
          <w:rFonts w:ascii="Times New Roman" w:hAnsi="Times New Roman"/>
          <w:bCs/>
          <w:sz w:val="24"/>
          <w:szCs w:val="24"/>
          <w:lang w:val="ru-RU"/>
        </w:rPr>
        <w:t>О внесении изменений в решение Совета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  <w:r w:rsidRPr="007106BB">
        <w:rPr>
          <w:rFonts w:ascii="Times New Roman" w:hAnsi="Times New Roman"/>
          <w:bCs/>
          <w:sz w:val="24"/>
          <w:szCs w:val="24"/>
          <w:lang w:val="ru-RU"/>
        </w:rPr>
        <w:t>депутатов от 21.12.2017 № 113 «</w:t>
      </w:r>
      <w:r w:rsidRPr="00341F15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Положения о порядке определения платы за пользование жилым </w:t>
      </w:r>
      <w:r>
        <w:rPr>
          <w:rFonts w:ascii="Times New Roman" w:hAnsi="Times New Roman"/>
          <w:bCs/>
          <w:sz w:val="24"/>
          <w:szCs w:val="24"/>
          <w:lang w:val="ru-RU"/>
        </w:rPr>
        <w:t>помещением (плата за нае</w:t>
      </w:r>
      <w:r w:rsidRPr="00341F15">
        <w:rPr>
          <w:rFonts w:ascii="Times New Roman" w:hAnsi="Times New Roman"/>
          <w:bCs/>
          <w:sz w:val="24"/>
          <w:szCs w:val="24"/>
          <w:lang w:val="ru-RU"/>
        </w:rPr>
        <w:t>м) для нанимателей жилых помещений по договорам социального найма и договорам найма жилых</w:t>
      </w:r>
      <w:r w:rsidR="00181518">
        <w:rPr>
          <w:rFonts w:ascii="Times New Roman" w:hAnsi="Times New Roman"/>
          <w:bCs/>
          <w:sz w:val="24"/>
          <w:szCs w:val="24"/>
          <w:lang w:val="ru-RU"/>
        </w:rPr>
        <w:t xml:space="preserve"> помещений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Cs/>
          <w:sz w:val="24"/>
          <w:szCs w:val="24"/>
          <w:lang w:val="ru-RU"/>
        </w:rPr>
        <w:t>Трубникоборского сельского поселения</w:t>
      </w: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  <w:r w:rsidRPr="00341F15">
        <w:rPr>
          <w:rFonts w:ascii="Times New Roman" w:hAnsi="Times New Roman"/>
          <w:bCs/>
          <w:sz w:val="24"/>
          <w:szCs w:val="24"/>
          <w:lang w:val="ru-RU"/>
        </w:rPr>
        <w:t>Тосненско</w:t>
      </w:r>
      <w:r w:rsidRPr="00181518">
        <w:rPr>
          <w:rFonts w:ascii="Times New Roman" w:hAnsi="Times New Roman"/>
          <w:bCs/>
          <w:sz w:val="24"/>
          <w:szCs w:val="24"/>
          <w:lang w:val="ru-RU"/>
        </w:rPr>
        <w:t>го района Ленинградской области»</w:t>
      </w:r>
    </w:p>
    <w:p w:rsidR="006D5CA4" w:rsidRPr="00181518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bCs/>
          <w:sz w:val="24"/>
          <w:szCs w:val="24"/>
          <w:lang w:val="ru-RU"/>
        </w:rPr>
      </w:pP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rPr>
          <w:rFonts w:ascii="Times New Roman" w:hAnsi="Times New Roman"/>
          <w:sz w:val="24"/>
          <w:szCs w:val="24"/>
          <w:lang w:val="ru-RU"/>
        </w:rPr>
      </w:pP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>В соответствии с Жилищным кодексом Российской Федерации от 29.12.2004 №188-ФЗ,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lang w:val="ru-RU"/>
        </w:rPr>
        <w:t xml:space="preserve"> Приказом Минстроя России от 27.09.2016 № 668/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Совет депутатов Трубникоборского сельского поселения Тосненского района Ленинградской области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>РЕШИЛ:</w:t>
      </w:r>
    </w:p>
    <w:p w:rsidR="006D5CA4" w:rsidRPr="00341F15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5CA4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D5CA4">
        <w:rPr>
          <w:rFonts w:ascii="Times New Roman" w:hAnsi="Times New Roman"/>
          <w:sz w:val="24"/>
          <w:szCs w:val="24"/>
          <w:lang w:val="ru-RU"/>
        </w:rPr>
        <w:t xml:space="preserve">1. пункт 4.4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Положения </w:t>
      </w:r>
      <w:r w:rsidRPr="006D5CA4">
        <w:rPr>
          <w:rFonts w:ascii="Times New Roman" w:hAnsi="Times New Roman"/>
          <w:bCs/>
          <w:sz w:val="24"/>
          <w:szCs w:val="24"/>
          <w:lang w:val="ru-RU"/>
        </w:rPr>
        <w:t>о порядке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Трубникоборского сельского поселения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читать в новой редакции:</w:t>
      </w:r>
    </w:p>
    <w:p w:rsidR="006D5CA4" w:rsidRPr="006D5CA4" w:rsidRDefault="006D5CA4" w:rsidP="006D5CA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5CA4" w:rsidRPr="006D5CA4" w:rsidRDefault="007106BB" w:rsidP="007106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D5CA4" w:rsidRPr="006D5CA4">
        <w:rPr>
          <w:rFonts w:ascii="Times New Roman" w:hAnsi="Times New Roman"/>
          <w:sz w:val="24"/>
          <w:szCs w:val="24"/>
          <w:lang w:val="ru-RU"/>
        </w:rPr>
        <w:t>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p w:rsidR="006D5CA4" w:rsidRPr="006D5CA4" w:rsidRDefault="006D5CA4" w:rsidP="006D5C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30"/>
        <w:gridCol w:w="2895"/>
        <w:gridCol w:w="1952"/>
        <w:gridCol w:w="19"/>
        <w:gridCol w:w="17"/>
        <w:gridCol w:w="2721"/>
      </w:tblGrid>
      <w:tr w:rsidR="006D5CA4" w:rsidRPr="006D5CA4" w:rsidTr="00BC13EE">
        <w:trPr>
          <w:trHeight w:val="281"/>
        </w:trPr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D5CA4" w:rsidRPr="006D5CA4" w:rsidTr="00BC13EE">
        <w:trPr>
          <w:trHeight w:val="264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Коэффициенты</w:t>
            </w:r>
            <w:proofErr w:type="spellEnd"/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Потребительские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w w:val="99"/>
                <w:sz w:val="24"/>
                <w:szCs w:val="24"/>
              </w:rPr>
              <w:t>Значение</w:t>
            </w:r>
            <w:proofErr w:type="spellEnd"/>
            <w:r w:rsidRPr="006D5CA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w w:val="99"/>
                <w:sz w:val="24"/>
                <w:szCs w:val="24"/>
              </w:rPr>
              <w:t>коэффициента</w:t>
            </w:r>
            <w:proofErr w:type="spellEnd"/>
          </w:p>
        </w:tc>
      </w:tr>
      <w:tr w:rsidR="006D5CA4" w:rsidRPr="006D5CA4" w:rsidTr="00BC13EE">
        <w:trPr>
          <w:trHeight w:val="271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качества</w:t>
            </w:r>
            <w:proofErr w:type="spellEnd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жилого</w:t>
            </w:r>
            <w:proofErr w:type="spellEnd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  <w:proofErr w:type="spellEnd"/>
          </w:p>
        </w:tc>
      </w:tr>
      <w:tr w:rsidR="006D5CA4" w:rsidRPr="006D5CA4" w:rsidTr="00BC13EE">
        <w:trPr>
          <w:trHeight w:val="267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CA4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63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кирпичные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>крунопанельные</w:t>
            </w:r>
            <w:proofErr w:type="spellEnd"/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w w:val="99"/>
                <w:sz w:val="24"/>
                <w:szCs w:val="24"/>
              </w:rPr>
              <w:t>1,</w:t>
            </w:r>
            <w:r w:rsidR="0087263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6D5CA4" w:rsidRPr="006D5CA4" w:rsidTr="00BC13EE">
        <w:trPr>
          <w:trHeight w:val="268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spellEnd"/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6D5CA4" w:rsidRPr="006D5CA4" w:rsidTr="00BC13EE">
        <w:trPr>
          <w:trHeight w:val="266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Показатели</w:t>
            </w:r>
            <w:proofErr w:type="spellEnd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благоустройства</w:t>
            </w:r>
            <w:proofErr w:type="spellEnd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жилого</w:t>
            </w:r>
            <w:proofErr w:type="spellEnd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помещения</w:t>
            </w:r>
            <w:proofErr w:type="spellEnd"/>
          </w:p>
        </w:tc>
      </w:tr>
      <w:tr w:rsidR="006D5CA4" w:rsidRPr="006D5CA4" w:rsidTr="00BC13EE">
        <w:trPr>
          <w:trHeight w:val="277"/>
        </w:trPr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CA4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63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Капитальные дома со всеми удобствами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872634" w:rsidP="006D5CA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1,2</w:t>
            </w:r>
          </w:p>
        </w:tc>
      </w:tr>
      <w:tr w:rsidR="006D5CA4" w:rsidRPr="006D5CA4" w:rsidTr="00BC13EE">
        <w:trPr>
          <w:trHeight w:val="260"/>
        </w:trPr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77"/>
        </w:trPr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81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59"/>
        </w:trPr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 с отсутствием одного и более видов удобств (центрального 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>отпления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канализации, </w:t>
            </w:r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горячего водоснабжения)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6D5CA4" w:rsidRPr="006D5CA4" w:rsidTr="00BC13EE">
        <w:trPr>
          <w:trHeight w:val="281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66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5CA4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месторасположения</w:t>
            </w:r>
            <w:proofErr w:type="spellEnd"/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A4" w:rsidRPr="006D5CA4" w:rsidTr="00BC13EE">
        <w:trPr>
          <w:trHeight w:val="271"/>
        </w:trPr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CA4">
              <w:rPr>
                <w:rFonts w:ascii="Times New Roman" w:hAnsi="Times New Roman"/>
                <w:sz w:val="24"/>
                <w:szCs w:val="24"/>
              </w:rPr>
              <w:t>К</w:t>
            </w:r>
            <w:r w:rsidRPr="006D5CA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 населенные пункты Трубникоборского сельского поселения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CA4" w:rsidRPr="006D5CA4" w:rsidRDefault="006D5CA4" w:rsidP="006D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CA4" w:rsidRPr="006D5CA4" w:rsidRDefault="00872634" w:rsidP="006D5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1,2</w:t>
            </w:r>
          </w:p>
        </w:tc>
      </w:tr>
    </w:tbl>
    <w:p w:rsidR="006D5CA4" w:rsidRPr="006D5CA4" w:rsidRDefault="006D5CA4" w:rsidP="006D5CA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-2319655</wp:posOffset>
                </wp:positionV>
                <wp:extent cx="12065" cy="12700"/>
                <wp:effectExtent l="2540" t="3175" r="444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9.95pt;margin-top:-182.6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qH9SJ+EAAAANAQAADwAAAGRycy9kb3ducmV2Lnht&#10;bEyPwU7DMBBE70j8g7VI3FqnDS1JiFNRJI5ItHCgNydekqjxOsRuG/h6tr3AcWafZmfy1Wg7ccTB&#10;t44UzKYRCKTKmZZqBe9vz5MEhA+ajO4coYJv9LAqrq9ynRl3og0et6EWHEI+0wqaEPpMSl81aLWf&#10;uh6Jb59usDqwHGppBn3icNvJeRQtpdUt8YdG9/jUYLXfHqyCdZqsv17v6OVnU+5w91HuF/MhUur2&#10;Znx8ABFwDH8wnOtzdSi4U+kOZLzoWN+nKaMKJvFyEYM4I8mM15QXK45BFrn8v6L4BQAA//8DAFBL&#10;AQItABQABgAIAAAAIQC2gziS/gAAAOEBAAATAAAAAAAAAAAAAAAAAAAAAABbQ29udGVudF9UeXBl&#10;c10ueG1sUEsBAi0AFAAGAAgAAAAhADj9If/WAAAAlAEAAAsAAAAAAAAAAAAAAAAALwEAAF9yZWxz&#10;Ly5yZWxzUEsBAi0AFAAGAAgAAAAhAB9+CeKZAgAACQUAAA4AAAAAAAAAAAAAAAAALgIAAGRycy9l&#10;Mm9Eb2MueG1sUEsBAi0AFAAGAAgAAAAhAKh/UifhAAAADQEAAA8AAAAAAAAAAAAAAAAA8wQAAGRy&#10;cy9kb3ducmV2LnhtbFBLBQYAAAAABAAEAPMAAAABBgAAAAA=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-2319655</wp:posOffset>
                </wp:positionV>
                <wp:extent cx="12700" cy="12700"/>
                <wp:effectExtent l="0" t="317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6pt;margin-top:-182.6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CS5tpbiAAAADQEAAA8AAABkcnMvZG93bnJldi54bWxM&#10;j8FOwzAQRO9I/IO1SNxah6SJ2hCnokgckWjh0N6ceEmixusQu23g61m4wHFnRzNvivVke3HG0XeO&#10;FNzNIxBItTMdNQreXp9mSxA+aDK6d4QKPtHDury+KnRu3IW2eN6FRnAI+VwraEMYcil93aLVfu4G&#10;JP69u9HqwOfYSDPqC4fbXsZRlEmrO+KGVg/42GJ93J2sgs1qufl4WdDz17Y64GFfHdN4jJS6vZke&#10;7kEEnMKfGX7wGR1KZqrciYwXvYIsjXlLUDBLsjQBwZYsXbBU/UpJArIs5P8V5TcAAAD//wMAUEsB&#10;Ai0AFAAGAAgAAAAhALaDOJL+AAAA4QEAABMAAAAAAAAAAAAAAAAAAAAAAFtDb250ZW50X1R5cGVz&#10;XS54bWxQSwECLQAUAAYACAAAACEAOP0h/9YAAACUAQAACwAAAAAAAAAAAAAAAAAvAQAAX3JlbHMv&#10;LnJlbHNQSwECLQAUAAYACAAAACEAu7OnepcCAAAJBQAADgAAAAAAAAAAAAAAAAAuAgAAZHJzL2Uy&#10;b0RvYy54bWxQSwECLQAUAAYACAAAACEAJLm2luIAAAANAQAADwAAAAAAAAAAAAAAAADxBAAAZHJz&#10;L2Rvd25yZXYueG1sUEsFBgAAAAAEAAQA8wAAAAAGAAAAAA==&#10;" o:allowincell="f" fillcolor="black" stroked="f"/>
            </w:pict>
          </mc:Fallback>
        </mc:AlternateContent>
      </w:r>
    </w:p>
    <w:p w:rsidR="006D5CA4" w:rsidRPr="006D5CA4" w:rsidRDefault="006D5CA4" w:rsidP="006D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CC6" w:rsidRDefault="00CF3646" w:rsidP="00CF364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40" w:right="140" w:hanging="12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53CC6">
        <w:rPr>
          <w:rFonts w:ascii="Times New Roman" w:hAnsi="Times New Roman"/>
          <w:sz w:val="24"/>
          <w:szCs w:val="24"/>
          <w:lang w:val="ru-RU"/>
        </w:rPr>
        <w:t>пункт 5.2 читать в новой редакции: Установить величину коэффициента соответствия платы в размере-0,1152</w:t>
      </w:r>
    </w:p>
    <w:p w:rsidR="00CF3646" w:rsidRPr="00341F15" w:rsidRDefault="00C53CC6" w:rsidP="0018151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40" w:right="140" w:hanging="12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CF3646">
        <w:rPr>
          <w:rFonts w:ascii="Times New Roman" w:hAnsi="Times New Roman"/>
          <w:sz w:val="24"/>
          <w:szCs w:val="24"/>
          <w:lang w:val="ru-RU"/>
        </w:rPr>
        <w:t xml:space="preserve">пункт </w:t>
      </w:r>
      <w:r w:rsidR="00CF3646">
        <w:rPr>
          <w:rFonts w:ascii="Times New Roman" w:hAnsi="Times New Roman"/>
          <w:sz w:val="24"/>
          <w:szCs w:val="24"/>
        </w:rPr>
        <w:t>VI</w:t>
      </w:r>
      <w:r w:rsidR="00CF3646" w:rsidRPr="00CF36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646" w:rsidRPr="00341F1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F3646" w:rsidRPr="00CF3646">
        <w:rPr>
          <w:rFonts w:ascii="Times New Roman" w:hAnsi="Times New Roman"/>
          <w:bCs/>
          <w:sz w:val="24"/>
          <w:szCs w:val="24"/>
          <w:lang w:val="ru-RU"/>
        </w:rPr>
        <w:t>Пример расчета платы за пользование жилым помещением (платы за наем</w:t>
      </w:r>
      <w:proofErr w:type="gramStart"/>
      <w:r w:rsidR="00CF3646" w:rsidRPr="00CF3646">
        <w:rPr>
          <w:rFonts w:ascii="Times New Roman" w:hAnsi="Times New Roman"/>
          <w:bCs/>
          <w:sz w:val="24"/>
          <w:szCs w:val="24"/>
          <w:lang w:val="ru-RU"/>
        </w:rPr>
        <w:t xml:space="preserve"> )</w:t>
      </w:r>
      <w:proofErr w:type="gramEnd"/>
      <w:r w:rsidR="00CF3646" w:rsidRPr="00CF3646">
        <w:rPr>
          <w:rFonts w:ascii="Times New Roman" w:hAnsi="Times New Roman"/>
          <w:bCs/>
          <w:sz w:val="24"/>
          <w:szCs w:val="24"/>
          <w:lang w:val="ru-RU"/>
        </w:rPr>
        <w:t xml:space="preserve"> по договорам и договорам социального найма жилых помещений </w:t>
      </w:r>
      <w:r w:rsidR="00CF3646">
        <w:rPr>
          <w:rFonts w:ascii="Times New Roman" w:hAnsi="Times New Roman"/>
          <w:bCs/>
          <w:sz w:val="24"/>
          <w:szCs w:val="24"/>
          <w:lang w:val="ru-RU"/>
        </w:rPr>
        <w:t>читать в новой редакции</w:t>
      </w:r>
      <w:bookmarkStart w:id="0" w:name="_GoBack"/>
      <w:bookmarkEnd w:id="0"/>
    </w:p>
    <w:p w:rsidR="00CF3646" w:rsidRPr="00341F15" w:rsidRDefault="00CF3646" w:rsidP="001815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60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>Исходные данные для расчета платы за пользование жилым помещением (платы за наем</w:t>
      </w:r>
      <w:proofErr w:type="gramStart"/>
      <w:r w:rsidRPr="00341F15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по договорам и договорам социального найма</w:t>
      </w:r>
      <w:r>
        <w:rPr>
          <w:rFonts w:ascii="Times New Roman" w:hAnsi="Times New Roman"/>
          <w:sz w:val="24"/>
          <w:szCs w:val="24"/>
          <w:lang w:val="ru-RU"/>
        </w:rPr>
        <w:t xml:space="preserve"> жилых помещений с 1 января 2019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CF3646" w:rsidRPr="007106BB" w:rsidRDefault="00CF3646" w:rsidP="00CF3646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320" w:lineRule="exact"/>
        <w:ind w:left="840" w:right="660"/>
        <w:jc w:val="both"/>
        <w:rPr>
          <w:rFonts w:ascii="Times New Roman" w:hAnsi="Times New Roman"/>
          <w:sz w:val="24"/>
          <w:szCs w:val="24"/>
          <w:lang w:val="ru-RU"/>
        </w:rPr>
      </w:pPr>
      <w:r w:rsidRPr="007106BB">
        <w:rPr>
          <w:rFonts w:ascii="Times New Roman" w:hAnsi="Times New Roman"/>
          <w:sz w:val="24"/>
          <w:szCs w:val="24"/>
          <w:lang w:val="ru-RU"/>
        </w:rPr>
        <w:t>Базовая ставка платы за жилое помещение (платы за наем</w:t>
      </w:r>
      <w:proofErr w:type="gramStart"/>
      <w:r w:rsidRPr="007106B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7106B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72634" w:rsidRPr="007106BB">
        <w:rPr>
          <w:rFonts w:ascii="Times New Roman" w:hAnsi="Times New Roman"/>
          <w:b/>
          <w:bCs/>
          <w:sz w:val="24"/>
          <w:szCs w:val="24"/>
          <w:lang w:val="ru-RU"/>
        </w:rPr>
        <w:t>52,100</w:t>
      </w:r>
      <w:r w:rsidRPr="007106BB">
        <w:rPr>
          <w:rFonts w:ascii="Times New Roman" w:hAnsi="Times New Roman"/>
          <w:sz w:val="24"/>
          <w:szCs w:val="24"/>
          <w:lang w:val="ru-RU"/>
        </w:rPr>
        <w:t xml:space="preserve"> руб. в месяц за 1 кв.м общей площади. (</w:t>
      </w:r>
      <w:proofErr w:type="spellStart"/>
      <w:r w:rsidRPr="007106BB">
        <w:rPr>
          <w:rFonts w:ascii="Times New Roman" w:hAnsi="Times New Roman"/>
          <w:sz w:val="24"/>
          <w:szCs w:val="24"/>
          <w:lang w:val="ru-RU"/>
        </w:rPr>
        <w:t>Н</w:t>
      </w:r>
      <w:r w:rsidRPr="007106BB">
        <w:rPr>
          <w:rFonts w:ascii="Times New Roman" w:hAnsi="Times New Roman"/>
          <w:sz w:val="24"/>
          <w:szCs w:val="24"/>
          <w:vertAlign w:val="subscript"/>
          <w:lang w:val="ru-RU"/>
        </w:rPr>
        <w:t>б</w:t>
      </w:r>
      <w:proofErr w:type="spellEnd"/>
      <w:proofErr w:type="gramStart"/>
      <w:r w:rsidRPr="007106B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7106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3646" w:rsidRPr="00181518" w:rsidRDefault="00CF3646" w:rsidP="00CF364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CF3646" w:rsidRPr="00341F15" w:rsidRDefault="00CF3646" w:rsidP="00CF3646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F15">
        <w:rPr>
          <w:rFonts w:ascii="Times New Roman" w:hAnsi="Times New Roman"/>
          <w:sz w:val="24"/>
          <w:szCs w:val="24"/>
        </w:rPr>
        <w:t>Коэффициент</w:t>
      </w:r>
      <w:proofErr w:type="spellEnd"/>
      <w:r w:rsidRPr="00341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F15">
        <w:rPr>
          <w:rFonts w:ascii="Times New Roman" w:hAnsi="Times New Roman"/>
          <w:sz w:val="24"/>
          <w:szCs w:val="24"/>
        </w:rPr>
        <w:t>соответствия</w:t>
      </w:r>
      <w:proofErr w:type="spellEnd"/>
      <w:r w:rsidRPr="00341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F15">
        <w:rPr>
          <w:rFonts w:ascii="Times New Roman" w:hAnsi="Times New Roman"/>
          <w:sz w:val="24"/>
          <w:szCs w:val="24"/>
        </w:rPr>
        <w:t>платы</w:t>
      </w:r>
      <w:proofErr w:type="spellEnd"/>
      <w:r w:rsidRPr="00341F15">
        <w:rPr>
          <w:rFonts w:ascii="Times New Roman" w:hAnsi="Times New Roman"/>
          <w:sz w:val="24"/>
          <w:szCs w:val="24"/>
        </w:rPr>
        <w:t xml:space="preserve"> - </w:t>
      </w:r>
      <w:r w:rsidR="00872634">
        <w:rPr>
          <w:rFonts w:ascii="Times New Roman" w:hAnsi="Times New Roman"/>
          <w:b/>
          <w:bCs/>
          <w:sz w:val="24"/>
          <w:szCs w:val="24"/>
        </w:rPr>
        <w:t>0,1</w:t>
      </w:r>
      <w:r w:rsidR="00872634">
        <w:rPr>
          <w:rFonts w:ascii="Times New Roman" w:hAnsi="Times New Roman"/>
          <w:b/>
          <w:bCs/>
          <w:sz w:val="24"/>
          <w:szCs w:val="24"/>
          <w:lang w:val="ru-RU"/>
        </w:rPr>
        <w:t>152</w:t>
      </w:r>
      <w:r w:rsidRPr="00341F15">
        <w:rPr>
          <w:rFonts w:ascii="Times New Roman" w:hAnsi="Times New Roman"/>
          <w:b/>
          <w:bCs/>
          <w:sz w:val="24"/>
          <w:szCs w:val="24"/>
        </w:rPr>
        <w:t>(</w:t>
      </w:r>
      <w:r w:rsidRPr="00341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F15">
        <w:rPr>
          <w:rFonts w:ascii="Times New Roman" w:hAnsi="Times New Roman"/>
          <w:sz w:val="24"/>
          <w:szCs w:val="24"/>
        </w:rPr>
        <w:t>К</w:t>
      </w:r>
      <w:r w:rsidRPr="00341F1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341F15">
        <w:rPr>
          <w:rFonts w:ascii="Times New Roman" w:hAnsi="Times New Roman"/>
          <w:sz w:val="24"/>
          <w:szCs w:val="24"/>
        </w:rPr>
        <w:t xml:space="preserve">) </w:t>
      </w:r>
    </w:p>
    <w:p w:rsidR="00CF3646" w:rsidRPr="00341F15" w:rsidRDefault="00CF3646" w:rsidP="00CF364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CF3646" w:rsidRPr="00341F15" w:rsidRDefault="00CF3646" w:rsidP="00CF3646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4" w:lineRule="auto"/>
        <w:ind w:left="840"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>Показатели качества, благоустройства и месторасположения</w:t>
      </w:r>
      <w:proofErr w:type="gramStart"/>
      <w:r w:rsidRPr="00341F1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используемые в примере , приведены в таблице 2. </w:t>
      </w:r>
    </w:p>
    <w:p w:rsidR="00CF3646" w:rsidRPr="00341F15" w:rsidRDefault="00CF3646" w:rsidP="00CF364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720"/>
        <w:gridCol w:w="60"/>
        <w:gridCol w:w="3000"/>
      </w:tblGrid>
      <w:tr w:rsidR="00CF3646" w:rsidRPr="00341F15" w:rsidTr="00BC13EE">
        <w:trPr>
          <w:trHeight w:val="233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F3646" w:rsidRPr="00341F15" w:rsidTr="00BC13EE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>Значение</w:t>
            </w:r>
            <w:proofErr w:type="spellEnd"/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>показателя</w:t>
            </w:r>
            <w:proofErr w:type="spellEnd"/>
          </w:p>
        </w:tc>
      </w:tr>
      <w:tr w:rsidR="00CF3646" w:rsidRPr="00341F15" w:rsidTr="00BC13EE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коэффициента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наем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выбираем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</w:p>
        </w:tc>
      </w:tr>
      <w:tr w:rsidR="00CF3646" w:rsidRPr="00341F15" w:rsidTr="00BC13EE">
        <w:trPr>
          <w:trHeight w:val="26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качества</w:t>
            </w:r>
            <w:proofErr w:type="spellEnd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>жилого</w:t>
            </w:r>
            <w:proofErr w:type="spellEnd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  <w:proofErr w:type="spellEnd"/>
          </w:p>
        </w:tc>
      </w:tr>
      <w:tr w:rsidR="00CF3646" w:rsidRPr="00341F15" w:rsidTr="00BC13EE">
        <w:trPr>
          <w:trHeight w:val="27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>К1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46" w:rsidRPr="00341F15" w:rsidTr="00BC13EE">
        <w:trPr>
          <w:trHeight w:val="25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1F15">
              <w:rPr>
                <w:rFonts w:ascii="Times New Roman" w:hAnsi="Times New Roman"/>
                <w:sz w:val="24"/>
                <w:szCs w:val="24"/>
              </w:rPr>
              <w:t>крупнопанельные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CF3646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  <w:r w:rsidR="0087263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7106BB" w:rsidRPr="00341F15" w:rsidTr="00BC13EE">
        <w:trPr>
          <w:trHeight w:val="25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BB" w:rsidRPr="00341F15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06BB" w:rsidRPr="007106BB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-деревянные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06BB" w:rsidRPr="00341F15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06BB" w:rsidRPr="007106BB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1,0</w:t>
            </w:r>
          </w:p>
        </w:tc>
      </w:tr>
      <w:tr w:rsidR="00CF3646" w:rsidRPr="00341F15" w:rsidTr="00BC13EE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Показатели</w:t>
            </w:r>
            <w:proofErr w:type="spellEnd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благоустройства</w:t>
            </w:r>
            <w:proofErr w:type="spellEnd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жилого</w:t>
            </w:r>
            <w:proofErr w:type="spellEnd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41F1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помещения</w:t>
            </w:r>
            <w:proofErr w:type="spellEnd"/>
          </w:p>
        </w:tc>
      </w:tr>
      <w:tr w:rsidR="00CF3646" w:rsidRPr="00341F15" w:rsidTr="00BC13EE">
        <w:trPr>
          <w:trHeight w:val="27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15">
              <w:rPr>
                <w:rFonts w:ascii="Times New Roman" w:hAnsi="Times New Roman"/>
                <w:w w:val="99"/>
                <w:sz w:val="24"/>
                <w:szCs w:val="24"/>
              </w:rPr>
              <w:t>К2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15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Капитальные дома со всеми удобствами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646" w:rsidRPr="00341F15" w:rsidRDefault="00872634" w:rsidP="00BC13E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1,2</w:t>
            </w:r>
          </w:p>
        </w:tc>
      </w:tr>
      <w:tr w:rsidR="00CF3646" w:rsidRPr="007106BB" w:rsidTr="00BC13EE">
        <w:trPr>
          <w:trHeight w:val="2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 с отсутствием одного и более видов удобств (центрального </w:t>
            </w:r>
            <w:proofErr w:type="spellStart"/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>отпления</w:t>
            </w:r>
            <w:proofErr w:type="spellEnd"/>
            <w:r w:rsidRPr="006D5CA4">
              <w:rPr>
                <w:rFonts w:ascii="Times New Roman" w:hAnsi="Times New Roman"/>
                <w:sz w:val="24"/>
                <w:szCs w:val="24"/>
                <w:lang w:val="ru-RU"/>
              </w:rPr>
              <w:t>, канализации, горячего водоснабжения)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7106BB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7106BB" w:rsidRDefault="007106BB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1,0</w:t>
            </w:r>
          </w:p>
        </w:tc>
      </w:tr>
      <w:tr w:rsidR="00CF3646" w:rsidRPr="007106BB" w:rsidTr="00BC13EE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3646" w:rsidRPr="007106BB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7106BB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3646" w:rsidRPr="00341F15" w:rsidTr="00BC13EE">
        <w:trPr>
          <w:trHeight w:val="26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15">
              <w:rPr>
                <w:rFonts w:ascii="Times New Roman" w:hAnsi="Times New Roman"/>
                <w:w w:val="93"/>
                <w:sz w:val="24"/>
                <w:szCs w:val="24"/>
              </w:rPr>
              <w:t>К</w:t>
            </w:r>
            <w:r w:rsidRPr="00341F15">
              <w:rPr>
                <w:rFonts w:ascii="Times New Roman" w:hAnsi="Times New Roman"/>
                <w:w w:val="9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1F15">
              <w:rPr>
                <w:rFonts w:ascii="Times New Roman" w:hAnsi="Times New Roman"/>
                <w:sz w:val="24"/>
                <w:szCs w:val="24"/>
                <w:lang w:val="ru-RU"/>
              </w:rPr>
              <w:t>дер</w:t>
            </w:r>
            <w:proofErr w:type="gramStart"/>
            <w:r w:rsidRPr="00341F15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341F15">
              <w:rPr>
                <w:rFonts w:ascii="Times New Roman" w:hAnsi="Times New Roman"/>
                <w:sz w:val="24"/>
                <w:szCs w:val="24"/>
                <w:lang w:val="ru-RU"/>
              </w:rPr>
              <w:t>рубников</w:t>
            </w:r>
            <w:proofErr w:type="spellEnd"/>
            <w:r w:rsidRPr="00341F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Бор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872634" w:rsidP="00BC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1,2</w:t>
            </w:r>
          </w:p>
        </w:tc>
      </w:tr>
      <w:tr w:rsidR="00CF3646" w:rsidRPr="00341F15" w:rsidTr="00BC13EE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646" w:rsidRPr="00341F15" w:rsidRDefault="00CF3646" w:rsidP="00BC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46" w:rsidRPr="00341F15" w:rsidRDefault="00CF3646" w:rsidP="00CF36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-1991995</wp:posOffset>
                </wp:positionV>
                <wp:extent cx="12700" cy="12700"/>
                <wp:effectExtent l="4445" t="0" r="190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-156.8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K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BKElqoKj7vHm/+dT96G43H7ov3W33ffOx+9l97b6hsetX25gMjl03V9pV&#10;bJpLRV8ZJNV5SeSCn2qt2pITBigjFx/cOeAMA0fRvH2qGFxHllb51q0LXbuE0BS09gzd7Bnia4so&#10;fIziUQg0UvD0W5efZLujjTb2MVc1cpsca6DfpyarS2P70F2Ih64qwWaiqryhF/PzSqMVcVLxP48e&#10;KjwMq6QLlsod6zP2XwAh3OF8Dqun/m0axUl4FqeD2fF4NEhmyXCQjsLxIIzSs/Q4TNLkYvbOAYyS&#10;rBSMcXkpJN/JMEruR/N2IHoBeSGiNsfpMB762u+gN/crshYWprISNchi3wmSOVYfSQZlk8wSUfX7&#10;4C58Twj0YPfvu+I14Gjv5TNX7AYkoBWQBHTC+wGbUuk3GLUwizk2r5dEc4yqJxJklEZJ4obXG8lw&#10;FIOhDz3zQw+RFFLl2GLUb89tP/DLRotFCTdFvjFSnYL0CuGF4WTZo9oKFubNV7B9G9xAH9o+6vcL&#10;Nv0FAAD//wMAUEsDBBQABgAIAAAAIQBQdj+H3QAAAAgBAAAPAAAAZHJzL2Rvd25yZXYueG1sTI/B&#10;TsMwEETvSPyDtUjcWicp0BLiVBSJYyVaONCbEy9J1HgdbLdN+XoWLnDcmdHsm2I52l4c0YfOkYJ0&#10;moBAqp3pqFHw9vo8WYAIUZPRvSNUcMYAy/LyotC5cSfa4HEbG8ElFHKtoI1xyKUMdYtWh6kbkNj7&#10;cN7qyKdvpPH6xOW2l1mS3EmrO+IPrR7wqcV6vz1YBav7xerz5YbWX5tqh7v3an+b+USp66vx8QFE&#10;xDH+heEHn9GhZKbKHcgE0SvIOKdgMktncxDsZyxUv0I6B1kW8v+A8hsAAP//AwBQSwECLQAUAAYA&#10;CAAAACEAtoM4kv4AAADhAQAAEwAAAAAAAAAAAAAAAAAAAAAAW0NvbnRlbnRfVHlwZXNdLnhtbFBL&#10;AQItABQABgAIAAAAIQA4/SH/1gAAAJQBAAALAAAAAAAAAAAAAAAAAC8BAABfcmVscy8ucmVsc1BL&#10;AQItABQABgAIAAAAIQAVufxKlQIAAAkFAAAOAAAAAAAAAAAAAAAAAC4CAABkcnMvZTJvRG9jLnht&#10;bFBLAQItABQABgAIAAAAIQBQdj+H3QAAAAgBAAAPAAAAAAAAAAAAAAAAAO8EAABkcnMvZG93bnJl&#10;di54bWxQSwUGAAAAAAQABADzAAAA+QUAAAAA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-1989455</wp:posOffset>
                </wp:positionV>
                <wp:extent cx="12065" cy="12700"/>
                <wp:effectExtent l="2540" t="0" r="444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9.95pt;margin-top:-156.6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3/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GSJIaWtR93rzffOp+dLebD92X7rb7vvnY/ey+dt/Q2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JxDAQLhAAAADQEAAA8AAABkcnMvZG93bnJldi54&#10;bWxMj81OwzAQhO9IvIO1SNxaJw0/SYhTUSSOSLRwoDcnXpKo8TrEbht4erZcynFmP83OFMvJ9uKA&#10;o+8cKYjnEQik2pmOGgXvb8+zFIQPmozuHaGCb/SwLC8vCp0bd6Q1HjahERxCPtcK2hCGXEpft2i1&#10;n7sBiW+fbrQ6sBwbaUZ95HDby0UU3UmrO+IPrR7wqcV6t9lbBassXX293tDLz7ra4vaj2t0uxkip&#10;66vp8QFEwCmcYTjV5+pQcqfK7cl40bO+zzJGFcySOElAnJA05jXVnxUnIMtC/l9R/gIAAP//AwBQ&#10;SwECLQAUAAYACAAAACEAtoM4kv4AAADhAQAAEwAAAAAAAAAAAAAAAAAAAAAAW0NvbnRlbnRfVHlw&#10;ZXNdLnhtbFBLAQItABQABgAIAAAAIQA4/SH/1gAAAJQBAAALAAAAAAAAAAAAAAAAAC8BAABfcmVs&#10;cy8ucmVsc1BLAQItABQABgAIAAAAIQA5F53/mgIAAAkFAAAOAAAAAAAAAAAAAAAAAC4CAABkcnMv&#10;ZTJvRG9jLnhtbFBLAQItABQABgAIAAAAIQCcQwEC4QAAAA0BAAAPAAAAAAAAAAAAAAAAAPQEAABk&#10;cnMvZG93bnJldi54bWxQSwUGAAAAAAQABADzAAAAAgYAAAAA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-1989455</wp:posOffset>
                </wp:positionV>
                <wp:extent cx="12700" cy="127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6pt;margin-top:-156.6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FqlgIAAAkFAAAOAAAAZHJzL2Uyb0RvYy54bWysVNuO0zAQfUfiHyy/d3NRekm06WovFCEt&#10;sNLCB7ix01g4drDdpgtCQuIViU/gI3hBXPYb0j9i7LSlCy8rRB9cT2Y8PjPnjI9P1rVAK6YNVzLH&#10;0VGIEZOFolwucvzyxWwwwchYIikRSrIc3zCDT6YPHxy3TcZiVSlBmUaQRJqsbXJcWdtkQWCKitXE&#10;HKmGSXCWStfEgqkXAdWkhey1COIwHAWt0rTRqmDGwNeL3omnPn9ZssI+L0vDLBI5BmzWr9qvc7cG&#10;02OSLTRpKl5sYZB/QFETLuHSfaoLYglaav5XqpoXWhlV2qNC1YEqS14wXwNUE4V/VHNdkYb5WqA5&#10;ptm3yfy/tMWz1ZVGnOZ4hJEkNVDUfd6833zqfnS3mw/dl+62+7752P3svnbf0Mj1q21MBseumyvt&#10;KjbNpSpeGSTVeUXkgp1qrdqKEQooIxcf3DngDANH0bx9qihcR5ZW+datS127hNAUtPYM3ewZYmuL&#10;CvgYxeMQaCzA029dfpLtjjba2MdM1chtcqyBfp+arC6N7UN3IR66EpzOuBDe0Iv5udBoRZxU/M+j&#10;hwoPw4R0wVK5Y33G/gsghDucz2H11L9NozgJz+J0MBtNxoNklgwH6TicDMIoPUtHYZImF7N3DmCU&#10;ZBWnlMlLLtlOhlFyP5q3A9ELyAsRtTlOh/HQ134HvblfkTW3MJWC1zme7DtBMsfqI0mhbJJZwkW/&#10;D+7C94RAD3b/viteA472Xj5zRW9AAloBSUAnvB+wqZR+g1ELs5hj83pJNMNIPJEgozRKEje83kiG&#10;4xgMfeiZH3qILCBVji1G/fbc9gO/bDRfVHBT5Bsj1SlIr+ReGE6WPaqtYGHefAXbt8EN9KHto36/&#10;YNNfAAAA//8DAFBLAwQUAAYACAAAACEAEIXls+IAAAANAQAADwAAAGRycy9kb3ducmV2LnhtbEyP&#10;zU7DMBCE70i8g7VI3Frnp4naNE5FkTgi0cKB3px4SaLG62C7beDpMb3AcWdHM9+Um0kP7IzW9YYE&#10;xPMIGFJjVE+tgLfXp9kSmPOSlBwMoYAvdLCpbm9KWShzoR2e975lIYRcIQV03o8F567pUEs3NyNS&#10;+H0Yq6UPp225svISwvXAkyjKuZY9hYZOjvjYYXPcn7SA7Wq5/XxZ0PP3rj7g4b0+ZomNhLi/mx7W&#10;wDxO/s8Mv/gBHarAVJsTKccGAXmWhC1ewCyN0xRYsOTZIkj1VYpT4FXJ/6+ofgAAAP//AwBQSwEC&#10;LQAUAAYACAAAACEAtoM4kv4AAADhAQAAEwAAAAAAAAAAAAAAAAAAAAAAW0NvbnRlbnRfVHlwZXNd&#10;LnhtbFBLAQItABQABgAIAAAAIQA4/SH/1gAAAJQBAAALAAAAAAAAAAAAAAAAAC8BAABfcmVscy8u&#10;cmVsc1BLAQItABQABgAIAAAAIQAhSpFqlgIAAAkFAAAOAAAAAAAAAAAAAAAAAC4CAABkcnMvZTJv&#10;RG9jLnhtbFBLAQItABQABgAIAAAAIQAQheWz4gAAAA0BAAAPAAAAAAAAAAAAAAAAAPAEAABkcnMv&#10;ZG93bnJldi54bWxQSwUGAAAAAAQABADzAAAA/wUAAAAA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-1991995</wp:posOffset>
                </wp:positionV>
                <wp:extent cx="12700" cy="12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78.85pt;margin-top:-156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h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hRoI0QFH3efN+86n70d1uPnRfutvu++Zj97P72n1DQ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g2eYzuEAAAANAQAADwAAAGRycy9kb3ducmV2LnhtbEyP&#10;QU/DMAyF70j8h8hI3La0G6VraToxJI5IbHBgt7QxbbXGKU22FX49hgvcnv2enj8X68n24oSj7xwp&#10;iOcRCKTamY4aBa8vj7MVCB80Gd07QgWf6GFdXl4UOjfuTFs87UIjuIR8rhW0IQy5lL5u0Wo/dwMS&#10;e+9utDrwODbSjPrM5baXiyi6lVZ3xBdaPeBDi/Vhd7QKNtlq8/F8Q09f22qP+7fqkCzGSKnrq+n+&#10;DkTAKfyF4Qef0aFkpsodyXjRK8iSNOWogtkyXrLiSJZkLKrfVZyCLAv5/4vyGwAA//8DAFBLAQIt&#10;ABQABgAIAAAAIQC2gziS/gAAAOEBAAATAAAAAAAAAAAAAAAAAAAAAABbQ29udGVudF9UeXBlc10u&#10;eG1sUEsBAi0AFAAGAAgAAAAhADj9If/WAAAAlAEAAAsAAAAAAAAAAAAAAAAALwEAAF9yZWxzLy5y&#10;ZWxzUEsBAi0AFAAGAAgAAAAhAMOS4mGWAgAACQUAAA4AAAAAAAAAAAAAAAAALgIAAGRycy9lMm9E&#10;b2MueG1sUEsBAi0AFAAGAAgAAAAhAINnmM7hAAAADQEAAA8AAAAAAAAAAAAAAAAA8AQAAGRycy9k&#10;b3ducmV2LnhtbFBLBQYAAAAABAAEAPMAAAD+BQAAAAA=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-365760</wp:posOffset>
                </wp:positionV>
                <wp:extent cx="12065" cy="12700"/>
                <wp:effectExtent l="2540" t="3810" r="444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9.95pt;margin-top:-28.8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D+x8weAAAAALAQAADwAAAGRycy9kb3ducmV2Lnht&#10;bEyPwU7DMBBE70j8g7VI3FqnFUmTNE5FkTgi0cKB3px4m0SN18F228DX45zKcWafZmeKzah7dkHr&#10;OkMCFvMIGFJtVEeNgM+P11kKzHlJSvaGUMAPOtiU93eFzJW50g4ve9+wEEIulwJa74ecc1e3qKWb&#10;mwEp3I7GaumDtA1XVl5DuO75MooSrmVH4UMrB3xpsT7tz1rANku33+9P9Pa7qw54+KpO8dJGQjw+&#10;jM9rYB5Hf4Nhqh+qQxk6VeZMyrE+6FWWBVTALF4lwCYiXYQx1eTECfCy4P83lH8AAAD//wMAUEsB&#10;Ai0AFAAGAAgAAAAhALaDOJL+AAAA4QEAABMAAAAAAAAAAAAAAAAAAAAAAFtDb250ZW50X1R5cGVz&#10;XS54bWxQSwECLQAUAAYACAAAACEAOP0h/9YAAACUAQAACwAAAAAAAAAAAAAAAAAvAQAAX3JlbHMv&#10;LnJlbHNQSwECLQAUAAYACAAAACEA28/u9JkCAAAJBQAADgAAAAAAAAAAAAAAAAAuAgAAZHJzL2Uy&#10;b0RvYy54bWxQSwECLQAUAAYACAAAACEAD+x8weAAAAALAQAADwAAAAAAAAAAAAAAAADzBAAAZHJz&#10;L2Rvd25yZXYueG1sUEsFBgAAAAAEAAQA8wAAAAAGAAAAAA==&#10;" o:allowincell="f" fillcolor="black" stroked="f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-365760</wp:posOffset>
                </wp:positionV>
                <wp:extent cx="12700" cy="12700"/>
                <wp:effectExtent l="0" t="381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6pt;margin-top:-28.8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MNNVzXgAAAACwEAAA8AAABkcnMvZG93bnJldi54bWxM&#10;j8FOwzAQRO9I/IO1SNxah6g2JcSpKBJHJFo40JsTL0nUeB1stw18Pe6pHHd2NPOmXE12YEf0oXek&#10;4G6eAUNqnOmpVfDx/jJbAgtRk9GDI1TwgwFW1fVVqQvjTrTB4za2LIVQKLSCLsax4Dw0HVod5m5E&#10;Sr8v562O6fQtN16fUrgdeJ5lklvdU2ro9IjPHTb77cEqWD8s199vC3r93dQ73H3We5H7TKnbm+np&#10;EVjEKV7McMZP6FAlptodyAQ2KJAiT1uigpm4l8CSQ4pFUuqzIiTwquT/N1R/AAAA//8DAFBLAQIt&#10;ABQABgAIAAAAIQC2gziS/gAAAOEBAAATAAAAAAAAAAAAAAAAAAAAAABbQ29udGVudF9UeXBlc10u&#10;eG1sUEsBAi0AFAAGAAgAAAAhADj9If/WAAAAlAEAAAsAAAAAAAAAAAAAAAAALwEAAF9yZWxzLy5y&#10;ZWxzUEsBAi0AFAAGAAgAAAAhAAcjBXeXAgAACQUAAA4AAAAAAAAAAAAAAAAALgIAAGRycy9lMm9E&#10;b2MueG1sUEsBAi0AFAAGAAgAAAAhAMNNVzXgAAAACwEAAA8AAAAAAAAAAAAAAAAA8QQAAGRycy9k&#10;b3ducmV2LnhtbFBLBQYAAAAABAAEAPMAAAD+BQAAAAA=&#10;" o:allowincell="f" fillcolor="black" stroked="f"/>
            </w:pict>
          </mc:Fallback>
        </mc:AlternateContent>
      </w:r>
    </w:p>
    <w:p w:rsidR="00CF3646" w:rsidRDefault="00CF3646" w:rsidP="00CF364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>К</w:t>
      </w:r>
      <w:proofErr w:type="gramStart"/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3345E" w:rsidRPr="00341F15" w:rsidRDefault="00C53CC6" w:rsidP="0073345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560" w:right="5669" w:hanging="9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73345E" w:rsidRPr="00341F15">
        <w:rPr>
          <w:rFonts w:ascii="Times New Roman" w:hAnsi="Times New Roman"/>
          <w:sz w:val="24"/>
          <w:szCs w:val="24"/>
          <w:lang w:val="ru-RU"/>
        </w:rPr>
        <w:t>К</w:t>
      </w:r>
      <w:proofErr w:type="gramStart"/>
      <w:r w:rsidR="0073345E"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="0073345E" w:rsidRPr="00341F15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872634">
        <w:rPr>
          <w:rFonts w:ascii="Times New Roman" w:hAnsi="Times New Roman"/>
          <w:sz w:val="24"/>
          <w:szCs w:val="24"/>
          <w:u w:val="single"/>
          <w:lang w:val="ru-RU"/>
        </w:rPr>
        <w:t>1,2+1,2+1,2</w:t>
      </w:r>
      <w:r w:rsidR="0073345E" w:rsidRPr="00341F15">
        <w:rPr>
          <w:rFonts w:ascii="Times New Roman" w:hAnsi="Times New Roman"/>
          <w:sz w:val="24"/>
          <w:szCs w:val="24"/>
          <w:lang w:val="ru-RU"/>
        </w:rPr>
        <w:t xml:space="preserve">= </w:t>
      </w:r>
      <w:r w:rsidR="00872634">
        <w:rPr>
          <w:rFonts w:ascii="Times New Roman" w:hAnsi="Times New Roman"/>
          <w:b/>
          <w:bCs/>
          <w:sz w:val="24"/>
          <w:szCs w:val="24"/>
          <w:lang w:val="ru-RU"/>
        </w:rPr>
        <w:t>1,2</w:t>
      </w:r>
    </w:p>
    <w:p w:rsidR="0073345E" w:rsidRPr="00341F15" w:rsidRDefault="0073345E" w:rsidP="00CF364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3</w:t>
      </w:r>
    </w:p>
    <w:p w:rsidR="00CF3646" w:rsidRPr="00341F15" w:rsidRDefault="00CF3646" w:rsidP="00CF364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CF3646" w:rsidRPr="00341F15" w:rsidRDefault="00CF3646" w:rsidP="00CF3646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40" w:right="3280"/>
        <w:rPr>
          <w:rFonts w:ascii="Times New Roman" w:hAnsi="Times New Roman"/>
          <w:sz w:val="24"/>
          <w:szCs w:val="24"/>
          <w:lang w:val="ru-RU"/>
        </w:rPr>
      </w:pPr>
      <w:r w:rsidRPr="00341F15">
        <w:rPr>
          <w:rFonts w:ascii="Times New Roman" w:hAnsi="Times New Roman"/>
          <w:sz w:val="24"/>
          <w:szCs w:val="24"/>
          <w:lang w:val="ru-RU"/>
        </w:rPr>
        <w:t xml:space="preserve">Плата за наем </w:t>
      </w:r>
      <w:proofErr w:type="spellStart"/>
      <w:r w:rsidRPr="00341F15">
        <w:rPr>
          <w:rFonts w:ascii="Times New Roman" w:hAnsi="Times New Roman"/>
          <w:sz w:val="24"/>
          <w:szCs w:val="24"/>
          <w:lang w:val="ru-RU"/>
        </w:rPr>
        <w:t>П</w:t>
      </w:r>
      <w:r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н</w:t>
      </w:r>
      <w:proofErr w:type="spellEnd"/>
      <w:proofErr w:type="gramStart"/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определяется по следующей формуле: </w:t>
      </w:r>
      <w:proofErr w:type="spellStart"/>
      <w:r w:rsidRPr="00341F15">
        <w:rPr>
          <w:rFonts w:ascii="Times New Roman" w:hAnsi="Times New Roman"/>
          <w:sz w:val="24"/>
          <w:szCs w:val="24"/>
          <w:lang w:val="ru-RU"/>
        </w:rPr>
        <w:t>П</w:t>
      </w:r>
      <w:r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н</w:t>
      </w:r>
      <w:proofErr w:type="spellEnd"/>
      <w:proofErr w:type="gramStart"/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= </w:t>
      </w:r>
      <w:proofErr w:type="spellStart"/>
      <w:r w:rsidRPr="00341F15">
        <w:rPr>
          <w:rFonts w:ascii="Times New Roman" w:hAnsi="Times New Roman"/>
          <w:sz w:val="24"/>
          <w:szCs w:val="24"/>
          <w:lang w:val="ru-RU"/>
        </w:rPr>
        <w:t>Н</w:t>
      </w:r>
      <w:r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б</w:t>
      </w:r>
      <w:proofErr w:type="spellEnd"/>
      <w:r w:rsidRPr="00341F15">
        <w:rPr>
          <w:rFonts w:ascii="Times New Roman" w:hAnsi="Times New Roman"/>
          <w:sz w:val="24"/>
          <w:szCs w:val="24"/>
          <w:lang w:val="ru-RU"/>
        </w:rPr>
        <w:t xml:space="preserve"> * К</w:t>
      </w:r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* К</w:t>
      </w:r>
      <w:r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с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* П</w:t>
      </w:r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</w:p>
    <w:p w:rsidR="00CF3646" w:rsidRPr="00341F15" w:rsidRDefault="00CF3646" w:rsidP="00CF364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CF3646" w:rsidRPr="00341F15" w:rsidRDefault="00C53CC6" w:rsidP="00CF364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CF3646" w:rsidRPr="00341F15">
        <w:rPr>
          <w:rFonts w:ascii="Times New Roman" w:hAnsi="Times New Roman"/>
          <w:sz w:val="24"/>
          <w:szCs w:val="24"/>
          <w:lang w:val="ru-RU"/>
        </w:rPr>
        <w:t>П</w:t>
      </w:r>
      <w:r w:rsidR="00CF3646"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н</w:t>
      </w:r>
      <w:proofErr w:type="spellEnd"/>
      <w:proofErr w:type="gramStart"/>
      <w:r w:rsidR="00CF3646"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="00872634">
        <w:rPr>
          <w:rFonts w:ascii="Times New Roman" w:hAnsi="Times New Roman"/>
          <w:sz w:val="24"/>
          <w:szCs w:val="24"/>
          <w:lang w:val="ru-RU"/>
        </w:rPr>
        <w:t xml:space="preserve"> =52,100*1,2*0,1152*1</w:t>
      </w:r>
      <w:r w:rsidR="00CF3646" w:rsidRPr="00341F15">
        <w:rPr>
          <w:rFonts w:ascii="Times New Roman" w:hAnsi="Times New Roman"/>
          <w:sz w:val="24"/>
          <w:szCs w:val="24"/>
          <w:lang w:val="ru-RU"/>
        </w:rPr>
        <w:t xml:space="preserve"> =</w:t>
      </w:r>
      <w:r w:rsidR="00872634">
        <w:rPr>
          <w:rFonts w:ascii="Times New Roman" w:hAnsi="Times New Roman"/>
          <w:b/>
          <w:bCs/>
          <w:sz w:val="24"/>
          <w:szCs w:val="24"/>
          <w:lang w:val="ru-RU"/>
        </w:rPr>
        <w:t>7,2</w:t>
      </w:r>
      <w:r w:rsidR="00CF3646"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646" w:rsidRPr="00341F15">
        <w:rPr>
          <w:rFonts w:ascii="Times New Roman" w:hAnsi="Times New Roman"/>
          <w:b/>
          <w:bCs/>
          <w:sz w:val="24"/>
          <w:szCs w:val="24"/>
          <w:lang w:val="ru-RU"/>
        </w:rPr>
        <w:t>руб за</w:t>
      </w:r>
      <w:r w:rsidR="00CF3646"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646" w:rsidRPr="00341F15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CF3646"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646" w:rsidRPr="00341F15">
        <w:rPr>
          <w:rFonts w:ascii="Times New Roman" w:hAnsi="Times New Roman"/>
          <w:b/>
          <w:bCs/>
          <w:sz w:val="24"/>
          <w:szCs w:val="24"/>
          <w:lang w:val="ru-RU"/>
        </w:rPr>
        <w:t>кв.м.</w:t>
      </w:r>
    </w:p>
    <w:p w:rsidR="00C53CC6" w:rsidRPr="00341F15" w:rsidRDefault="00C53CC6" w:rsidP="00C53C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560" w:right="5669" w:hanging="9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 </w:t>
      </w:r>
      <w:r w:rsidRPr="00341F15">
        <w:rPr>
          <w:rFonts w:ascii="Times New Roman" w:hAnsi="Times New Roman"/>
          <w:sz w:val="24"/>
          <w:szCs w:val="24"/>
          <w:lang w:val="ru-RU"/>
        </w:rPr>
        <w:t>К</w:t>
      </w:r>
      <w:proofErr w:type="gramStart"/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 w:rsidRPr="00341F15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7106BB">
        <w:rPr>
          <w:rFonts w:ascii="Times New Roman" w:hAnsi="Times New Roman"/>
          <w:sz w:val="24"/>
          <w:szCs w:val="24"/>
          <w:u w:val="single"/>
          <w:lang w:val="ru-RU"/>
        </w:rPr>
        <w:t>1,0+1,0+1,2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1,06</w:t>
      </w:r>
    </w:p>
    <w:p w:rsidR="00C53CC6" w:rsidRPr="00341F15" w:rsidRDefault="00C53CC6" w:rsidP="00C53C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3</w:t>
      </w:r>
    </w:p>
    <w:p w:rsidR="00CF3646" w:rsidRPr="00341F15" w:rsidRDefault="00C53CC6" w:rsidP="0045650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341F15">
        <w:rPr>
          <w:rFonts w:ascii="Times New Roman" w:hAnsi="Times New Roman"/>
          <w:sz w:val="24"/>
          <w:szCs w:val="24"/>
          <w:lang w:val="ru-RU"/>
        </w:rPr>
        <w:t>П</w:t>
      </w:r>
      <w:r w:rsidRPr="00341F15">
        <w:rPr>
          <w:rFonts w:ascii="Times New Roman" w:hAnsi="Times New Roman"/>
          <w:sz w:val="24"/>
          <w:szCs w:val="24"/>
          <w:vertAlign w:val="subscript"/>
          <w:lang w:val="ru-RU"/>
        </w:rPr>
        <w:t>н</w:t>
      </w:r>
      <w:proofErr w:type="spellEnd"/>
      <w:proofErr w:type="gramStart"/>
      <w:r w:rsidRPr="00341F15">
        <w:rPr>
          <w:rFonts w:ascii="Times New Roman" w:hAnsi="Times New Roman"/>
          <w:sz w:val="24"/>
          <w:szCs w:val="24"/>
          <w:vertAlign w:val="subscript"/>
        </w:rPr>
        <w:t>j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=52,100*1,06*0,1152*1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=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6,36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руб за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41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F15">
        <w:rPr>
          <w:rFonts w:ascii="Times New Roman" w:hAnsi="Times New Roman"/>
          <w:b/>
          <w:bCs/>
          <w:sz w:val="24"/>
          <w:szCs w:val="24"/>
          <w:lang w:val="ru-RU"/>
        </w:rPr>
        <w:t>кв.м.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CF3646" w:rsidRPr="0034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A4"/>
    <w:rsid w:val="00181518"/>
    <w:rsid w:val="00456508"/>
    <w:rsid w:val="006D5CA4"/>
    <w:rsid w:val="007106BB"/>
    <w:rsid w:val="0073345E"/>
    <w:rsid w:val="00872634"/>
    <w:rsid w:val="00C53CC6"/>
    <w:rsid w:val="00CF3646"/>
    <w:rsid w:val="00E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2019-01-23T06:11:00Z</cp:lastPrinted>
  <dcterms:created xsi:type="dcterms:W3CDTF">2019-01-18T06:47:00Z</dcterms:created>
  <dcterms:modified xsi:type="dcterms:W3CDTF">2019-01-23T06:13:00Z</dcterms:modified>
</cp:coreProperties>
</file>