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B55D5D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Двадцать пятое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B55D5D" w:rsidP="007E6A8B">
      <w:pPr>
        <w:jc w:val="center"/>
        <w:rPr>
          <w:b/>
          <w:szCs w:val="24"/>
        </w:rPr>
      </w:pPr>
      <w:r>
        <w:rPr>
          <w:b/>
          <w:szCs w:val="24"/>
        </w:rPr>
        <w:t>22.12</w:t>
      </w:r>
      <w:r w:rsidR="00A064B5">
        <w:rPr>
          <w:b/>
          <w:szCs w:val="24"/>
        </w:rPr>
        <w:t>.2021</w:t>
      </w:r>
      <w:r w:rsidR="007E6A8B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>14</w:t>
      </w:r>
      <w:r w:rsidR="00AC4C53">
        <w:rPr>
          <w:b/>
          <w:szCs w:val="24"/>
        </w:rPr>
        <w:t>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D662AA" w:rsidRPr="00D42B1F" w:rsidRDefault="00C53B83" w:rsidP="00D42B1F">
      <w:pPr>
        <w:pStyle w:val="a4"/>
        <w:numPr>
          <w:ilvl w:val="0"/>
          <w:numId w:val="13"/>
        </w:numPr>
        <w:spacing w:line="276" w:lineRule="auto"/>
        <w:rPr>
          <w:rFonts w:cs="Times New Roman"/>
          <w:szCs w:val="24"/>
        </w:rPr>
      </w:pPr>
      <w:r w:rsidRPr="00D42B1F">
        <w:rPr>
          <w:rFonts w:cs="Times New Roman"/>
          <w:szCs w:val="24"/>
        </w:rPr>
        <w:t xml:space="preserve">О внесении изменений в решение совета депутатов от 24.12.2020 № 53 «О бюджете Трубникоборского </w:t>
      </w:r>
      <w:r w:rsidR="007E6A8B" w:rsidRPr="00D42B1F">
        <w:rPr>
          <w:rFonts w:cs="Times New Roman"/>
          <w:szCs w:val="24"/>
        </w:rPr>
        <w:t>сельского поселения Тосненского</w:t>
      </w:r>
      <w:r w:rsidRPr="00D42B1F">
        <w:rPr>
          <w:rFonts w:cs="Times New Roman"/>
          <w:szCs w:val="24"/>
        </w:rPr>
        <w:t xml:space="preserve"> района Ленинградской области на 2021 год и на плановый период 2022 и 2023 годов»</w:t>
      </w:r>
    </w:p>
    <w:p w:rsidR="00D42B1F" w:rsidRDefault="0075780D" w:rsidP="00AC51BE">
      <w:pPr>
        <w:shd w:val="clear" w:color="auto" w:fill="FFFFFF"/>
        <w:spacing w:line="276" w:lineRule="auto"/>
        <w:ind w:left="426"/>
        <w:rPr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 w:rsidR="00C53B83" w:rsidRPr="00C53B83">
        <w:rPr>
          <w:szCs w:val="24"/>
        </w:rPr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896FB1" w:rsidRPr="00B55D5D" w:rsidRDefault="00B55D5D" w:rsidP="00B55D5D">
      <w:pPr>
        <w:pStyle w:val="a4"/>
        <w:numPr>
          <w:ilvl w:val="0"/>
          <w:numId w:val="13"/>
        </w:numPr>
        <w:shd w:val="clear" w:color="auto" w:fill="FFFFFF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B55D5D">
        <w:rPr>
          <w:rFonts w:cs="Times New Roman"/>
          <w:szCs w:val="24"/>
        </w:rPr>
        <w:t>О бюджете Трубникоборского сел</w:t>
      </w:r>
      <w:bookmarkStart w:id="0" w:name="_GoBack"/>
      <w:bookmarkEnd w:id="0"/>
      <w:r w:rsidRPr="00B55D5D">
        <w:rPr>
          <w:rFonts w:cs="Times New Roman"/>
          <w:szCs w:val="24"/>
        </w:rPr>
        <w:t>ьского поселения Тосненского райо</w:t>
      </w:r>
      <w:r>
        <w:rPr>
          <w:rFonts w:cs="Times New Roman"/>
          <w:szCs w:val="24"/>
        </w:rPr>
        <w:t>на Ленинградской области на 2022 год и на плановый период 2023 и 2024</w:t>
      </w:r>
      <w:r w:rsidRPr="00B55D5D">
        <w:rPr>
          <w:rFonts w:cs="Times New Roman"/>
          <w:szCs w:val="24"/>
        </w:rPr>
        <w:t xml:space="preserve"> годов</w:t>
      </w:r>
      <w:r>
        <w:rPr>
          <w:rFonts w:cs="Times New Roman"/>
          <w:szCs w:val="24"/>
        </w:rPr>
        <w:t>»</w:t>
      </w:r>
      <w:r w:rsidR="00C53B83" w:rsidRPr="00B55D5D">
        <w:rPr>
          <w:rFonts w:cs="Times New Roman"/>
          <w:b/>
          <w:szCs w:val="24"/>
        </w:rPr>
        <w:t xml:space="preserve"> Докладчик</w:t>
      </w:r>
      <w:r w:rsidR="00C53B83" w:rsidRPr="00B55D5D">
        <w:rPr>
          <w:rFonts w:cs="Times New Roman"/>
          <w:szCs w:val="24"/>
        </w:rPr>
        <w:t xml:space="preserve">: </w:t>
      </w:r>
      <w:r w:rsidR="00C53B83" w:rsidRPr="00B55D5D">
        <w:rPr>
          <w:szCs w:val="24"/>
        </w:rPr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5364B2" w:rsidRPr="00C04289" w:rsidRDefault="005364B2" w:rsidP="00C04289">
      <w:pPr>
        <w:pStyle w:val="a4"/>
        <w:numPr>
          <w:ilvl w:val="0"/>
          <w:numId w:val="13"/>
        </w:numPr>
        <w:jc w:val="both"/>
        <w:rPr>
          <w:szCs w:val="24"/>
        </w:rPr>
      </w:pPr>
      <w:r w:rsidRPr="005364B2">
        <w:rPr>
          <w:szCs w:val="24"/>
        </w:rPr>
        <w:t>Об утверждении Положения о порядке организации</w:t>
      </w:r>
      <w:r w:rsidR="00C04289">
        <w:rPr>
          <w:szCs w:val="24"/>
        </w:rPr>
        <w:t xml:space="preserve"> </w:t>
      </w:r>
      <w:r w:rsidRPr="00C04289">
        <w:rPr>
          <w:szCs w:val="24"/>
        </w:rPr>
        <w:t xml:space="preserve">и проведения общественных обсуждений, публичных слушаний в Трубникоборском сельском поселении </w:t>
      </w:r>
    </w:p>
    <w:p w:rsidR="00C04289" w:rsidRDefault="005364B2" w:rsidP="00C04289">
      <w:pPr>
        <w:pStyle w:val="a4"/>
        <w:ind w:left="420"/>
        <w:jc w:val="both"/>
        <w:rPr>
          <w:rFonts w:cs="Times New Roman"/>
          <w:b/>
          <w:szCs w:val="24"/>
        </w:rPr>
      </w:pPr>
      <w:r w:rsidRPr="005364B2">
        <w:rPr>
          <w:szCs w:val="24"/>
        </w:rPr>
        <w:t xml:space="preserve">Тосненского муниципального района Ленинградской </w:t>
      </w:r>
      <w:r w:rsidRPr="00C04289">
        <w:rPr>
          <w:szCs w:val="24"/>
        </w:rPr>
        <w:t>области</w:t>
      </w:r>
      <w:r w:rsidR="00C53B83" w:rsidRPr="00C04289">
        <w:rPr>
          <w:rFonts w:cs="Times New Roman"/>
          <w:b/>
          <w:szCs w:val="24"/>
        </w:rPr>
        <w:t xml:space="preserve"> </w:t>
      </w:r>
    </w:p>
    <w:p w:rsidR="005751F3" w:rsidRPr="00C04289" w:rsidRDefault="00C53B83" w:rsidP="00C04289">
      <w:pPr>
        <w:pStyle w:val="a4"/>
        <w:ind w:left="420"/>
        <w:jc w:val="both"/>
        <w:rPr>
          <w:szCs w:val="24"/>
        </w:rPr>
      </w:pPr>
      <w:r w:rsidRPr="00C04289">
        <w:rPr>
          <w:rFonts w:cs="Times New Roman"/>
          <w:b/>
          <w:szCs w:val="24"/>
        </w:rPr>
        <w:t>Докладчик</w:t>
      </w:r>
      <w:r w:rsidRPr="00C04289">
        <w:rPr>
          <w:rFonts w:cs="Times New Roman"/>
          <w:szCs w:val="24"/>
        </w:rPr>
        <w:t xml:space="preserve">: </w:t>
      </w:r>
      <w:r w:rsidR="00C04289">
        <w:rPr>
          <w:rFonts w:cs="Times New Roman"/>
          <w:szCs w:val="24"/>
        </w:rPr>
        <w:t>Шейдаев Сейфулла Агабалаевич – Глава Трубникоборского сельского поселения Тосненского района Ленинградской области.</w:t>
      </w:r>
    </w:p>
    <w:p w:rsidR="00C04289" w:rsidRDefault="00941182" w:rsidP="00C04289">
      <w:pPr>
        <w:pStyle w:val="a4"/>
        <w:numPr>
          <w:ilvl w:val="0"/>
          <w:numId w:val="13"/>
        </w:numPr>
        <w:shd w:val="clear" w:color="auto" w:fill="FFFFFF"/>
        <w:spacing w:line="276" w:lineRule="auto"/>
        <w:rPr>
          <w:szCs w:val="24"/>
        </w:rPr>
      </w:pPr>
      <w:r>
        <w:rPr>
          <w:szCs w:val="24"/>
        </w:rPr>
        <w:t>Об установлении платы за содержание</w:t>
      </w:r>
      <w:r w:rsidR="0016105E">
        <w:rPr>
          <w:szCs w:val="24"/>
        </w:rPr>
        <w:t xml:space="preserve"> </w:t>
      </w:r>
      <w:r w:rsidR="009052DA">
        <w:rPr>
          <w:szCs w:val="24"/>
        </w:rPr>
        <w:t xml:space="preserve">и ремонт жилого помещения на территории Трубникоборского сельского поселения Тосненского </w:t>
      </w:r>
      <w:r w:rsidR="0016105E">
        <w:rPr>
          <w:szCs w:val="24"/>
        </w:rPr>
        <w:t>района Ленинградской области с 01.01.2022 г.</w:t>
      </w:r>
    </w:p>
    <w:p w:rsidR="0016105E" w:rsidRDefault="0016105E" w:rsidP="0016105E">
      <w:pPr>
        <w:pStyle w:val="a4"/>
        <w:shd w:val="clear" w:color="auto" w:fill="FFFFFF"/>
        <w:spacing w:line="276" w:lineRule="auto"/>
        <w:ind w:left="420"/>
        <w:rPr>
          <w:rFonts w:cs="Times New Roman"/>
          <w:szCs w:val="24"/>
        </w:rPr>
      </w:pPr>
      <w:r w:rsidRPr="00B55D5D">
        <w:rPr>
          <w:rFonts w:cs="Times New Roman"/>
          <w:b/>
          <w:szCs w:val="24"/>
        </w:rPr>
        <w:t>Докладчик</w:t>
      </w:r>
      <w:r w:rsidRPr="00B55D5D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Павлова Светлана Михайловна – ведущий специалист по ЖКХ администрации Трубникоборского сельского поселения Тосненского района Ленинградской области</w:t>
      </w:r>
    </w:p>
    <w:p w:rsidR="0016105E" w:rsidRDefault="0016105E" w:rsidP="0016105E">
      <w:pPr>
        <w:pStyle w:val="a4"/>
        <w:numPr>
          <w:ilvl w:val="0"/>
          <w:numId w:val="13"/>
        </w:numPr>
        <w:shd w:val="clear" w:color="auto" w:fill="FFFFFF"/>
        <w:spacing w:line="276" w:lineRule="auto"/>
        <w:rPr>
          <w:szCs w:val="24"/>
        </w:rPr>
      </w:pPr>
      <w:r>
        <w:rPr>
          <w:szCs w:val="24"/>
        </w:rPr>
        <w:t xml:space="preserve"> Об утверждении Правил благоустройства территории муниципального образования Трубникоборского сельского поселения Тосненского района Ленинградской области</w:t>
      </w:r>
    </w:p>
    <w:p w:rsidR="00AC222F" w:rsidRDefault="00AC222F" w:rsidP="00AC222F">
      <w:pPr>
        <w:pStyle w:val="a4"/>
        <w:shd w:val="clear" w:color="auto" w:fill="FFFFFF"/>
        <w:spacing w:line="276" w:lineRule="auto"/>
        <w:ind w:left="420"/>
        <w:rPr>
          <w:szCs w:val="24"/>
        </w:rPr>
      </w:pPr>
      <w:r w:rsidRPr="00B55D5D">
        <w:rPr>
          <w:rFonts w:cs="Times New Roman"/>
          <w:b/>
          <w:szCs w:val="24"/>
        </w:rPr>
        <w:t>Докладчик</w:t>
      </w:r>
      <w:r w:rsidRPr="00B55D5D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Павлова Светлана Михайловна – ведущий специалист по ЖКХ администрации Трубникоборского сельского поселения Тосненского района Ленинградской области</w:t>
      </w:r>
    </w:p>
    <w:p w:rsidR="0016105E" w:rsidRPr="00AC222F" w:rsidRDefault="00AC222F" w:rsidP="00AC222F">
      <w:pPr>
        <w:pStyle w:val="a4"/>
        <w:numPr>
          <w:ilvl w:val="0"/>
          <w:numId w:val="13"/>
        </w:numPr>
        <w:shd w:val="clear" w:color="auto" w:fill="FFFFFF"/>
        <w:spacing w:line="276" w:lineRule="auto"/>
        <w:rPr>
          <w:szCs w:val="24"/>
        </w:rPr>
      </w:pPr>
      <w:r>
        <w:rPr>
          <w:szCs w:val="24"/>
        </w:rPr>
        <w:t>Об установлении цены на доставку печного топлива для отдельных категорий граждан, проживающих в домах, не имеющих центрального отопления и (или) газоснабжения, на территории Трубникоборского сельского поселения Тосненского района Ленинградской области на 2022 год.</w:t>
      </w:r>
    </w:p>
    <w:p w:rsidR="00AC222F" w:rsidRDefault="00AC222F" w:rsidP="00AC222F">
      <w:pPr>
        <w:pStyle w:val="a4"/>
        <w:shd w:val="clear" w:color="auto" w:fill="FFFFFF"/>
        <w:spacing w:line="276" w:lineRule="auto"/>
        <w:ind w:left="420"/>
        <w:rPr>
          <w:szCs w:val="24"/>
        </w:rPr>
      </w:pPr>
      <w:r w:rsidRPr="00B55D5D">
        <w:rPr>
          <w:rFonts w:cs="Times New Roman"/>
          <w:b/>
          <w:szCs w:val="24"/>
        </w:rPr>
        <w:t>Докладчик</w:t>
      </w:r>
      <w:r w:rsidRPr="00B55D5D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Павлова Светлана Михайловна – ведущий специалист по ЖКХ администрации Трубникоборского сельского поселения Тосненского района Ленинградской области</w:t>
      </w:r>
    </w:p>
    <w:p w:rsidR="00AC222F" w:rsidRDefault="006F27A4" w:rsidP="00AC222F">
      <w:pPr>
        <w:pStyle w:val="a4"/>
        <w:numPr>
          <w:ilvl w:val="0"/>
          <w:numId w:val="13"/>
        </w:numPr>
        <w:shd w:val="clear" w:color="auto" w:fill="FFFFFF"/>
        <w:spacing w:line="276" w:lineRule="auto"/>
        <w:rPr>
          <w:szCs w:val="24"/>
        </w:rPr>
      </w:pPr>
      <w:r>
        <w:rPr>
          <w:szCs w:val="24"/>
        </w:rPr>
        <w:t>Об утверждении Плана нормотворческой деятельности Совета депутатов Трубникоборского сельского поселения Тосненского муниципального района Ленинградской области на 1 полугодие 2022 года</w:t>
      </w:r>
    </w:p>
    <w:p w:rsidR="006F27A4" w:rsidRDefault="006F27A4" w:rsidP="006F27A4">
      <w:pPr>
        <w:pStyle w:val="a4"/>
        <w:ind w:left="420"/>
        <w:jc w:val="both"/>
        <w:rPr>
          <w:rFonts w:cs="Times New Roman"/>
          <w:szCs w:val="24"/>
        </w:rPr>
      </w:pPr>
      <w:r w:rsidRPr="00C04289">
        <w:rPr>
          <w:rFonts w:cs="Times New Roman"/>
          <w:b/>
          <w:szCs w:val="24"/>
        </w:rPr>
        <w:t>Докладчик</w:t>
      </w:r>
      <w:r w:rsidRPr="00C04289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Шейдаев Сейфулла Агабалаевич – Глава Трубникоборского сельского поселения Тосненского района Ленинградской области.</w:t>
      </w:r>
    </w:p>
    <w:p w:rsidR="006F27A4" w:rsidRPr="00C04289" w:rsidRDefault="006F27A4" w:rsidP="006F27A4">
      <w:pPr>
        <w:pStyle w:val="a4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Разное.</w:t>
      </w:r>
    </w:p>
    <w:p w:rsidR="006F27A4" w:rsidRPr="00AC222F" w:rsidRDefault="006F27A4" w:rsidP="006F27A4">
      <w:pPr>
        <w:pStyle w:val="a4"/>
        <w:shd w:val="clear" w:color="auto" w:fill="FFFFFF"/>
        <w:spacing w:line="276" w:lineRule="auto"/>
        <w:ind w:left="420"/>
        <w:rPr>
          <w:szCs w:val="24"/>
        </w:rPr>
      </w:pPr>
    </w:p>
    <w:p w:rsidR="00AC222F" w:rsidRPr="00C04289" w:rsidRDefault="00AC222F" w:rsidP="0016105E">
      <w:pPr>
        <w:pStyle w:val="a4"/>
        <w:shd w:val="clear" w:color="auto" w:fill="FFFFFF"/>
        <w:spacing w:line="276" w:lineRule="auto"/>
        <w:ind w:left="420"/>
        <w:rPr>
          <w:szCs w:val="24"/>
        </w:rPr>
      </w:pPr>
    </w:p>
    <w:p w:rsidR="003F45D5" w:rsidRPr="00896FB1" w:rsidRDefault="003F45D5" w:rsidP="00BD7B16">
      <w:pPr>
        <w:pStyle w:val="a4"/>
        <w:shd w:val="clear" w:color="auto" w:fill="FFFFFF"/>
        <w:spacing w:line="276" w:lineRule="auto"/>
        <w:ind w:left="644"/>
        <w:rPr>
          <w:rFonts w:eastAsia="Times New Roman" w:cs="Times New Roman"/>
          <w:szCs w:val="24"/>
          <w:lang w:eastAsia="ru-RU"/>
        </w:rPr>
      </w:pPr>
    </w:p>
    <w:p w:rsidR="00906011" w:rsidRPr="00052A5C" w:rsidRDefault="00906011" w:rsidP="00BD7B16">
      <w:pPr>
        <w:pStyle w:val="a4"/>
        <w:ind w:left="644"/>
        <w:jc w:val="both"/>
        <w:rPr>
          <w:rFonts w:cs="Times New Roman"/>
          <w:sz w:val="28"/>
          <w:szCs w:val="28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sectPr w:rsidR="001C3486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16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56861"/>
    <w:rsid w:val="00073BB1"/>
    <w:rsid w:val="00087D41"/>
    <w:rsid w:val="00094CA0"/>
    <w:rsid w:val="000D6259"/>
    <w:rsid w:val="00100EFE"/>
    <w:rsid w:val="0016105E"/>
    <w:rsid w:val="0017393C"/>
    <w:rsid w:val="001A6FAF"/>
    <w:rsid w:val="001C3486"/>
    <w:rsid w:val="001F3C52"/>
    <w:rsid w:val="0020209E"/>
    <w:rsid w:val="002102C0"/>
    <w:rsid w:val="00217F7A"/>
    <w:rsid w:val="00244378"/>
    <w:rsid w:val="00264C04"/>
    <w:rsid w:val="00273C04"/>
    <w:rsid w:val="002A7966"/>
    <w:rsid w:val="002B0D08"/>
    <w:rsid w:val="002B45D6"/>
    <w:rsid w:val="002D3829"/>
    <w:rsid w:val="002E59B9"/>
    <w:rsid w:val="00314B96"/>
    <w:rsid w:val="00317A61"/>
    <w:rsid w:val="00353955"/>
    <w:rsid w:val="00357768"/>
    <w:rsid w:val="0036349C"/>
    <w:rsid w:val="003672CF"/>
    <w:rsid w:val="00372296"/>
    <w:rsid w:val="00394B4B"/>
    <w:rsid w:val="003A023A"/>
    <w:rsid w:val="003A332A"/>
    <w:rsid w:val="003C437A"/>
    <w:rsid w:val="003F2CE3"/>
    <w:rsid w:val="003F45D5"/>
    <w:rsid w:val="00413579"/>
    <w:rsid w:val="00434394"/>
    <w:rsid w:val="004558B7"/>
    <w:rsid w:val="00477B25"/>
    <w:rsid w:val="004A4801"/>
    <w:rsid w:val="004C101A"/>
    <w:rsid w:val="004C5B73"/>
    <w:rsid w:val="005364B2"/>
    <w:rsid w:val="005629B4"/>
    <w:rsid w:val="005751F3"/>
    <w:rsid w:val="00585EBE"/>
    <w:rsid w:val="005A09C4"/>
    <w:rsid w:val="005C2724"/>
    <w:rsid w:val="006140D7"/>
    <w:rsid w:val="0062144A"/>
    <w:rsid w:val="0063067F"/>
    <w:rsid w:val="00654E93"/>
    <w:rsid w:val="0067751A"/>
    <w:rsid w:val="006A7B09"/>
    <w:rsid w:val="006D114C"/>
    <w:rsid w:val="006F27A4"/>
    <w:rsid w:val="00700793"/>
    <w:rsid w:val="00713196"/>
    <w:rsid w:val="0075206F"/>
    <w:rsid w:val="0075780D"/>
    <w:rsid w:val="0078737E"/>
    <w:rsid w:val="007C5C45"/>
    <w:rsid w:val="007E6A8B"/>
    <w:rsid w:val="008857BA"/>
    <w:rsid w:val="00896FB1"/>
    <w:rsid w:val="008D6134"/>
    <w:rsid w:val="009052DA"/>
    <w:rsid w:val="00906011"/>
    <w:rsid w:val="009071B0"/>
    <w:rsid w:val="00941182"/>
    <w:rsid w:val="009625C6"/>
    <w:rsid w:val="00A064B5"/>
    <w:rsid w:val="00A2729F"/>
    <w:rsid w:val="00A55415"/>
    <w:rsid w:val="00A929E0"/>
    <w:rsid w:val="00AA41B2"/>
    <w:rsid w:val="00AC0AE3"/>
    <w:rsid w:val="00AC222F"/>
    <w:rsid w:val="00AC4C53"/>
    <w:rsid w:val="00AC51BE"/>
    <w:rsid w:val="00B15ABD"/>
    <w:rsid w:val="00B47BBD"/>
    <w:rsid w:val="00B55D5D"/>
    <w:rsid w:val="00BB0124"/>
    <w:rsid w:val="00BB7B35"/>
    <w:rsid w:val="00BD7B16"/>
    <w:rsid w:val="00BE0C6C"/>
    <w:rsid w:val="00C04289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7859"/>
    <w:rsid w:val="00D06EAB"/>
    <w:rsid w:val="00D27A85"/>
    <w:rsid w:val="00D42B1F"/>
    <w:rsid w:val="00D4728E"/>
    <w:rsid w:val="00D64712"/>
    <w:rsid w:val="00D662AA"/>
    <w:rsid w:val="00D663D6"/>
    <w:rsid w:val="00D803C2"/>
    <w:rsid w:val="00DB6D97"/>
    <w:rsid w:val="00DC2D9C"/>
    <w:rsid w:val="00DE218B"/>
    <w:rsid w:val="00DF62C7"/>
    <w:rsid w:val="00E00A91"/>
    <w:rsid w:val="00E3001D"/>
    <w:rsid w:val="00E46337"/>
    <w:rsid w:val="00E63848"/>
    <w:rsid w:val="00E8317D"/>
    <w:rsid w:val="00E94DD1"/>
    <w:rsid w:val="00EA3AFF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66</cp:revision>
  <cp:lastPrinted>2021-12-23T08:49:00Z</cp:lastPrinted>
  <dcterms:created xsi:type="dcterms:W3CDTF">2020-06-15T09:42:00Z</dcterms:created>
  <dcterms:modified xsi:type="dcterms:W3CDTF">2021-12-23T08:49:00Z</dcterms:modified>
</cp:coreProperties>
</file>